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6419A" w14:textId="1605BB77" w:rsidR="00EE1D06" w:rsidRPr="00AB23DB" w:rsidRDefault="00B57110" w:rsidP="00EE1D06">
      <w:pPr>
        <w:jc w:val="center"/>
        <w:rPr>
          <w:rFonts w:ascii="Arial" w:hAnsi="Arial" w:cs="Arial"/>
          <w:b/>
          <w:i/>
          <w:sz w:val="20"/>
          <w:szCs w:val="20"/>
          <w:lang w:val="pt-PT"/>
        </w:rPr>
      </w:pPr>
      <w:r w:rsidRPr="00AB23DB">
        <w:rPr>
          <w:rFonts w:ascii="Arial" w:hAnsi="Arial" w:cs="Arial"/>
          <w:b/>
          <w:i/>
          <w:noProof/>
          <w:sz w:val="20"/>
          <w:szCs w:val="20"/>
        </w:rPr>
        <w:drawing>
          <wp:anchor distT="0" distB="0" distL="114300" distR="114300" simplePos="0" relativeHeight="251658240" behindDoc="0" locked="0" layoutInCell="1" allowOverlap="1" wp14:anchorId="4280B20B" wp14:editId="7EF7E820">
            <wp:simplePos x="0" y="0"/>
            <wp:positionH relativeFrom="column">
              <wp:posOffset>612775</wp:posOffset>
            </wp:positionH>
            <wp:positionV relativeFrom="paragraph">
              <wp:posOffset>-205105</wp:posOffset>
            </wp:positionV>
            <wp:extent cx="768350" cy="687070"/>
            <wp:effectExtent l="0" t="0" r="0" b="0"/>
            <wp:wrapNone/>
            <wp:docPr id="2" name="Imagen 2" descr="insign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nsignia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8350" cy="687070"/>
                    </a:xfrm>
                    <a:prstGeom prst="rect">
                      <a:avLst/>
                    </a:prstGeom>
                    <a:noFill/>
                  </pic:spPr>
                </pic:pic>
              </a:graphicData>
            </a:graphic>
            <wp14:sizeRelH relativeFrom="page">
              <wp14:pctWidth>0</wp14:pctWidth>
            </wp14:sizeRelH>
            <wp14:sizeRelV relativeFrom="page">
              <wp14:pctHeight>0</wp14:pctHeight>
            </wp14:sizeRelV>
          </wp:anchor>
        </w:drawing>
      </w:r>
      <w:r w:rsidR="00EE1D06" w:rsidRPr="00AB23DB">
        <w:rPr>
          <w:rFonts w:ascii="Arial" w:hAnsi="Arial" w:cs="Arial"/>
          <w:b/>
          <w:i/>
          <w:sz w:val="20"/>
          <w:szCs w:val="20"/>
          <w:lang w:val="pt-PT"/>
        </w:rPr>
        <w:t>“Deus refugium nostrum et virtus”</w:t>
      </w:r>
    </w:p>
    <w:p w14:paraId="759F8636" w14:textId="09713F55" w:rsidR="007451C9" w:rsidRPr="00AB23DB" w:rsidRDefault="7D6A0C70" w:rsidP="00832656">
      <w:pPr>
        <w:jc w:val="right"/>
        <w:rPr>
          <w:rFonts w:ascii="Arial" w:hAnsi="Arial" w:cs="Arial"/>
          <w:sz w:val="20"/>
          <w:szCs w:val="20"/>
        </w:rPr>
      </w:pPr>
      <w:r w:rsidRPr="00AB23DB">
        <w:rPr>
          <w:rFonts w:ascii="Arial" w:hAnsi="Arial" w:cs="Arial"/>
          <w:sz w:val="20"/>
          <w:szCs w:val="20"/>
          <w:lang w:val="pt-PT"/>
        </w:rPr>
        <w:t xml:space="preserve"> </w:t>
      </w:r>
      <w:r w:rsidR="00744447" w:rsidRPr="00AB23DB">
        <w:rPr>
          <w:rFonts w:ascii="Arial" w:hAnsi="Arial" w:cs="Arial"/>
          <w:sz w:val="20"/>
          <w:szCs w:val="20"/>
        </w:rPr>
        <w:t>06 de julio</w:t>
      </w:r>
      <w:r w:rsidR="6CB11E81" w:rsidRPr="00AB23DB">
        <w:rPr>
          <w:rFonts w:ascii="Arial" w:hAnsi="Arial" w:cs="Arial"/>
          <w:sz w:val="20"/>
          <w:szCs w:val="20"/>
        </w:rPr>
        <w:t xml:space="preserve"> de</w:t>
      </w:r>
      <w:r w:rsidR="6D6F4A1B" w:rsidRPr="00AB23DB">
        <w:rPr>
          <w:rFonts w:ascii="Arial" w:hAnsi="Arial" w:cs="Arial"/>
          <w:sz w:val="20"/>
          <w:szCs w:val="20"/>
        </w:rPr>
        <w:t xml:space="preserve"> 202</w:t>
      </w:r>
      <w:r w:rsidR="4AC8C3BA" w:rsidRPr="00AB23DB">
        <w:rPr>
          <w:rFonts w:ascii="Arial" w:hAnsi="Arial" w:cs="Arial"/>
          <w:sz w:val="20"/>
          <w:szCs w:val="20"/>
        </w:rPr>
        <w:t>6</w:t>
      </w:r>
    </w:p>
    <w:p w14:paraId="512AEA84" w14:textId="46ADAC90" w:rsidR="00B57110" w:rsidRPr="00AB23DB" w:rsidRDefault="00C93B13" w:rsidP="047AE5F1">
      <w:pPr>
        <w:jc w:val="center"/>
        <w:rPr>
          <w:rFonts w:ascii="Arial" w:hAnsi="Arial" w:cs="Arial"/>
          <w:b/>
          <w:bCs/>
          <w:sz w:val="20"/>
          <w:szCs w:val="20"/>
        </w:rPr>
      </w:pPr>
      <w:r w:rsidRPr="00AB23DB">
        <w:rPr>
          <w:rFonts w:ascii="Arial" w:hAnsi="Arial" w:cs="Arial"/>
          <w:b/>
          <w:bCs/>
          <w:sz w:val="20"/>
          <w:szCs w:val="20"/>
        </w:rPr>
        <w:t xml:space="preserve">Plan de Evaluación </w:t>
      </w:r>
      <w:r w:rsidR="00744447" w:rsidRPr="00AB23DB">
        <w:rPr>
          <w:rFonts w:ascii="Arial" w:hAnsi="Arial" w:cs="Arial"/>
          <w:b/>
          <w:bCs/>
          <w:sz w:val="20"/>
          <w:szCs w:val="20"/>
        </w:rPr>
        <w:t>I</w:t>
      </w:r>
      <w:r w:rsidRPr="00AB23DB">
        <w:rPr>
          <w:rFonts w:ascii="Arial" w:hAnsi="Arial" w:cs="Arial"/>
          <w:b/>
          <w:bCs/>
          <w:sz w:val="20"/>
          <w:szCs w:val="20"/>
        </w:rPr>
        <w:t>I</w:t>
      </w:r>
      <w:r w:rsidR="00EE1D06" w:rsidRPr="00AB23DB">
        <w:rPr>
          <w:rFonts w:ascii="Arial" w:hAnsi="Arial" w:cs="Arial"/>
          <w:b/>
          <w:bCs/>
          <w:sz w:val="20"/>
          <w:szCs w:val="20"/>
        </w:rPr>
        <w:t xml:space="preserve"> Semestre </w:t>
      </w:r>
      <w:r w:rsidR="36CB9451" w:rsidRPr="00AB23DB">
        <w:rPr>
          <w:rFonts w:ascii="Arial" w:hAnsi="Arial" w:cs="Arial"/>
          <w:b/>
          <w:bCs/>
          <w:sz w:val="20"/>
          <w:szCs w:val="20"/>
        </w:rPr>
        <w:t>8</w:t>
      </w:r>
      <w:r w:rsidR="00511A76" w:rsidRPr="00AB23DB">
        <w:rPr>
          <w:rFonts w:ascii="Arial" w:hAnsi="Arial" w:cs="Arial"/>
          <w:b/>
          <w:bCs/>
          <w:sz w:val="20"/>
          <w:szCs w:val="20"/>
        </w:rPr>
        <w:t xml:space="preserve">° </w:t>
      </w:r>
      <w:r w:rsidR="35E21979" w:rsidRPr="00AB23DB">
        <w:rPr>
          <w:rFonts w:ascii="Arial" w:hAnsi="Arial" w:cs="Arial"/>
          <w:b/>
          <w:bCs/>
          <w:sz w:val="20"/>
          <w:szCs w:val="20"/>
        </w:rPr>
        <w:t>Básico</w:t>
      </w:r>
    </w:p>
    <w:p w14:paraId="6283007A" w14:textId="74D9FE64" w:rsidR="6931AF0C" w:rsidRPr="00AB23DB" w:rsidRDefault="6931AF0C" w:rsidP="047AE5F1">
      <w:pPr>
        <w:jc w:val="center"/>
        <w:rPr>
          <w:rFonts w:ascii="Arial" w:hAnsi="Arial" w:cs="Arial"/>
          <w:b/>
          <w:bCs/>
          <w:sz w:val="20"/>
          <w:szCs w:val="20"/>
        </w:rPr>
      </w:pPr>
      <w:r w:rsidRPr="00AB23DB">
        <w:rPr>
          <w:rFonts w:ascii="Arial" w:hAnsi="Arial" w:cs="Arial"/>
          <w:b/>
          <w:bCs/>
          <w:sz w:val="20"/>
          <w:szCs w:val="20"/>
        </w:rPr>
        <w:t xml:space="preserve">Finaliza </w:t>
      </w:r>
      <w:r w:rsidR="00744447" w:rsidRPr="00AB23DB">
        <w:rPr>
          <w:rFonts w:ascii="Arial" w:hAnsi="Arial" w:cs="Arial"/>
          <w:b/>
          <w:bCs/>
          <w:sz w:val="20"/>
          <w:szCs w:val="20"/>
        </w:rPr>
        <w:t>16 de diciembre</w:t>
      </w:r>
      <w:r w:rsidRPr="00AB23DB">
        <w:rPr>
          <w:rFonts w:ascii="Arial" w:hAnsi="Arial" w:cs="Arial"/>
          <w:b/>
          <w:bCs/>
          <w:sz w:val="20"/>
          <w:szCs w:val="20"/>
        </w:rPr>
        <w:t xml:space="preserve"> de 202</w:t>
      </w:r>
      <w:r w:rsidR="00C95623" w:rsidRPr="00AB23DB">
        <w:rPr>
          <w:rFonts w:ascii="Arial" w:hAnsi="Arial" w:cs="Arial"/>
          <w:b/>
          <w:bCs/>
          <w:sz w:val="20"/>
          <w:szCs w:val="20"/>
        </w:rPr>
        <w:t>6</w:t>
      </w:r>
    </w:p>
    <w:p w14:paraId="6B19AEF5" w14:textId="58976004" w:rsidR="00511A76" w:rsidRPr="00AB23DB" w:rsidRDefault="00EE1D06" w:rsidP="047AE5F1">
      <w:pPr>
        <w:jc w:val="both"/>
        <w:rPr>
          <w:rFonts w:ascii="Arial" w:hAnsi="Arial" w:cs="Arial"/>
          <w:b/>
          <w:bCs/>
          <w:sz w:val="20"/>
          <w:szCs w:val="20"/>
        </w:rPr>
      </w:pPr>
      <w:r w:rsidRPr="00AB23DB">
        <w:rPr>
          <w:rFonts w:ascii="Arial" w:hAnsi="Arial" w:cs="Arial"/>
          <w:b/>
          <w:bCs/>
          <w:sz w:val="20"/>
          <w:szCs w:val="20"/>
        </w:rPr>
        <w:t>Estimad</w:t>
      </w:r>
      <w:r w:rsidR="00511A76" w:rsidRPr="00AB23DB">
        <w:rPr>
          <w:rFonts w:ascii="Arial" w:hAnsi="Arial" w:cs="Arial"/>
          <w:b/>
          <w:bCs/>
          <w:sz w:val="20"/>
          <w:szCs w:val="20"/>
        </w:rPr>
        <w:t xml:space="preserve">os </w:t>
      </w:r>
      <w:r w:rsidR="00AD288F" w:rsidRPr="00AB23DB">
        <w:rPr>
          <w:rFonts w:ascii="Arial" w:hAnsi="Arial" w:cs="Arial"/>
          <w:b/>
          <w:bCs/>
          <w:sz w:val="20"/>
          <w:szCs w:val="20"/>
        </w:rPr>
        <w:t>A</w:t>
      </w:r>
      <w:r w:rsidR="00511A76" w:rsidRPr="00AB23DB">
        <w:rPr>
          <w:rFonts w:ascii="Arial" w:hAnsi="Arial" w:cs="Arial"/>
          <w:b/>
          <w:bCs/>
          <w:sz w:val="20"/>
          <w:szCs w:val="20"/>
        </w:rPr>
        <w:t xml:space="preserve">poderados de </w:t>
      </w:r>
      <w:r w:rsidR="267BB747" w:rsidRPr="00AB23DB">
        <w:rPr>
          <w:rFonts w:ascii="Arial" w:hAnsi="Arial" w:cs="Arial"/>
          <w:b/>
          <w:bCs/>
          <w:sz w:val="20"/>
          <w:szCs w:val="20"/>
        </w:rPr>
        <w:t>8</w:t>
      </w:r>
      <w:r w:rsidR="00511A76" w:rsidRPr="00AB23DB">
        <w:rPr>
          <w:rFonts w:ascii="Arial" w:hAnsi="Arial" w:cs="Arial"/>
          <w:b/>
          <w:bCs/>
          <w:sz w:val="20"/>
          <w:szCs w:val="20"/>
        </w:rPr>
        <w:t xml:space="preserve">° </w:t>
      </w:r>
      <w:r w:rsidR="105B4652" w:rsidRPr="00AB23DB">
        <w:rPr>
          <w:rFonts w:ascii="Arial" w:hAnsi="Arial" w:cs="Arial"/>
          <w:b/>
          <w:bCs/>
          <w:sz w:val="20"/>
          <w:szCs w:val="20"/>
        </w:rPr>
        <w:t>Básico</w:t>
      </w:r>
      <w:r w:rsidRPr="00AB23DB">
        <w:rPr>
          <w:rFonts w:ascii="Arial" w:hAnsi="Arial" w:cs="Arial"/>
          <w:sz w:val="20"/>
          <w:szCs w:val="20"/>
        </w:rPr>
        <w:t xml:space="preserve">: </w:t>
      </w:r>
      <w:r w:rsidR="00832656" w:rsidRPr="00AB23DB">
        <w:rPr>
          <w:rFonts w:ascii="Arial" w:hAnsi="Arial" w:cs="Arial"/>
          <w:sz w:val="20"/>
          <w:szCs w:val="20"/>
        </w:rPr>
        <w:t xml:space="preserve">Junto con saludar atentamente y desear que se encuentren todos bien, </w:t>
      </w:r>
      <w:r w:rsidRPr="00AB23DB">
        <w:rPr>
          <w:rFonts w:ascii="Arial" w:hAnsi="Arial" w:cs="Arial"/>
          <w:sz w:val="20"/>
          <w:szCs w:val="20"/>
        </w:rPr>
        <w:t xml:space="preserve">a </w:t>
      </w:r>
      <w:r w:rsidR="003A11B9" w:rsidRPr="00AB23DB">
        <w:rPr>
          <w:rFonts w:ascii="Arial" w:hAnsi="Arial" w:cs="Arial"/>
          <w:sz w:val="20"/>
          <w:szCs w:val="20"/>
        </w:rPr>
        <w:t>continuación,</w:t>
      </w:r>
      <w:r w:rsidRPr="00AB23DB">
        <w:rPr>
          <w:rFonts w:ascii="Arial" w:hAnsi="Arial" w:cs="Arial"/>
          <w:sz w:val="20"/>
          <w:szCs w:val="20"/>
        </w:rPr>
        <w:t xml:space="preserve"> </w:t>
      </w:r>
      <w:r w:rsidR="00AE3144" w:rsidRPr="00AB23DB">
        <w:rPr>
          <w:rFonts w:ascii="Arial" w:hAnsi="Arial" w:cs="Arial"/>
          <w:sz w:val="20"/>
          <w:szCs w:val="20"/>
        </w:rPr>
        <w:t xml:space="preserve">entregamos el </w:t>
      </w:r>
      <w:r w:rsidR="00AE3144" w:rsidRPr="00AB23DB">
        <w:rPr>
          <w:rFonts w:ascii="Arial" w:hAnsi="Arial" w:cs="Arial"/>
          <w:b/>
          <w:bCs/>
          <w:sz w:val="20"/>
          <w:szCs w:val="20"/>
        </w:rPr>
        <w:t>Plan de Evaluación para e</w:t>
      </w:r>
      <w:r w:rsidR="000A1D92" w:rsidRPr="00AB23DB">
        <w:rPr>
          <w:rFonts w:ascii="Arial" w:hAnsi="Arial" w:cs="Arial"/>
          <w:b/>
          <w:bCs/>
          <w:sz w:val="20"/>
          <w:szCs w:val="20"/>
        </w:rPr>
        <w:t xml:space="preserve">l </w:t>
      </w:r>
      <w:r w:rsidR="00444A8F" w:rsidRPr="00AB23DB">
        <w:rPr>
          <w:rFonts w:ascii="Arial" w:hAnsi="Arial" w:cs="Arial"/>
          <w:b/>
          <w:bCs/>
          <w:sz w:val="20"/>
          <w:szCs w:val="20"/>
        </w:rPr>
        <w:t>I</w:t>
      </w:r>
      <w:r w:rsidR="00744447" w:rsidRPr="00AB23DB">
        <w:rPr>
          <w:rFonts w:ascii="Arial" w:hAnsi="Arial" w:cs="Arial"/>
          <w:b/>
          <w:bCs/>
          <w:sz w:val="20"/>
          <w:szCs w:val="20"/>
        </w:rPr>
        <w:t>I</w:t>
      </w:r>
      <w:r w:rsidR="000A1D92" w:rsidRPr="00AB23DB">
        <w:rPr>
          <w:rFonts w:ascii="Arial" w:hAnsi="Arial" w:cs="Arial"/>
          <w:b/>
          <w:bCs/>
          <w:sz w:val="20"/>
          <w:szCs w:val="20"/>
        </w:rPr>
        <w:t xml:space="preserve"> semestre</w:t>
      </w:r>
      <w:r w:rsidR="00511A76" w:rsidRPr="00AB23DB">
        <w:rPr>
          <w:rFonts w:ascii="Arial" w:hAnsi="Arial" w:cs="Arial"/>
          <w:b/>
          <w:bCs/>
          <w:sz w:val="20"/>
          <w:szCs w:val="20"/>
        </w:rPr>
        <w:t>.</w:t>
      </w:r>
    </w:p>
    <w:p w14:paraId="7E58C2B4" w14:textId="5B1260D5" w:rsidR="004D0887" w:rsidRPr="00AB23DB" w:rsidRDefault="004D0887" w:rsidP="00EE1D06">
      <w:pPr>
        <w:jc w:val="both"/>
        <w:rPr>
          <w:rFonts w:ascii="Arial" w:hAnsi="Arial" w:cs="Arial"/>
          <w:b/>
          <w:sz w:val="20"/>
          <w:szCs w:val="20"/>
        </w:rPr>
      </w:pPr>
      <w:r w:rsidRPr="00AB23DB">
        <w:rPr>
          <w:rFonts w:ascii="Arial" w:hAnsi="Arial" w:cs="Arial"/>
          <w:b/>
          <w:sz w:val="20"/>
          <w:szCs w:val="20"/>
        </w:rPr>
        <w:t>Conceptos para una mejor comprensión de este Plan:</w:t>
      </w:r>
    </w:p>
    <w:p w14:paraId="01EE5D29" w14:textId="387B63A1" w:rsidR="004D0887" w:rsidRPr="00AB23DB" w:rsidRDefault="00F57F8C" w:rsidP="00511A76">
      <w:pPr>
        <w:pStyle w:val="Prrafodelista"/>
        <w:numPr>
          <w:ilvl w:val="0"/>
          <w:numId w:val="47"/>
        </w:numPr>
        <w:jc w:val="both"/>
        <w:rPr>
          <w:rFonts w:ascii="Arial" w:hAnsi="Arial" w:cs="Arial"/>
          <w:sz w:val="20"/>
          <w:szCs w:val="20"/>
        </w:rPr>
      </w:pPr>
      <w:r w:rsidRPr="00AB23DB">
        <w:rPr>
          <w:rFonts w:ascii="Arial" w:hAnsi="Arial" w:cs="Arial"/>
          <w:b/>
          <w:sz w:val="20"/>
          <w:szCs w:val="20"/>
        </w:rPr>
        <w:t>Evaluación de proceso:</w:t>
      </w:r>
      <w:r w:rsidRPr="00AB23DB">
        <w:rPr>
          <w:rFonts w:ascii="Arial" w:hAnsi="Arial" w:cs="Arial"/>
          <w:sz w:val="20"/>
          <w:szCs w:val="20"/>
        </w:rPr>
        <w:t xml:space="preserve"> internamente también se </w:t>
      </w:r>
      <w:r w:rsidR="00766221" w:rsidRPr="00AB23DB">
        <w:rPr>
          <w:rFonts w:ascii="Arial" w:hAnsi="Arial" w:cs="Arial"/>
          <w:sz w:val="20"/>
          <w:szCs w:val="20"/>
        </w:rPr>
        <w:t xml:space="preserve">puede considerar </w:t>
      </w:r>
      <w:r w:rsidR="003A11B9" w:rsidRPr="00AB23DB">
        <w:rPr>
          <w:rFonts w:ascii="Arial" w:hAnsi="Arial" w:cs="Arial"/>
          <w:sz w:val="20"/>
          <w:szCs w:val="20"/>
        </w:rPr>
        <w:t>como evaluación</w:t>
      </w:r>
      <w:r w:rsidRPr="00AB23DB">
        <w:rPr>
          <w:rFonts w:ascii="Arial" w:hAnsi="Arial" w:cs="Arial"/>
          <w:b/>
          <w:sz w:val="20"/>
          <w:szCs w:val="20"/>
        </w:rPr>
        <w:t xml:space="preserve"> formativa.</w:t>
      </w:r>
      <w:r w:rsidRPr="00AB23DB">
        <w:rPr>
          <w:rFonts w:ascii="Arial" w:hAnsi="Arial" w:cs="Arial"/>
          <w:sz w:val="20"/>
          <w:szCs w:val="20"/>
        </w:rPr>
        <w:t xml:space="preserve"> </w:t>
      </w:r>
    </w:p>
    <w:p w14:paraId="3CCB4170" w14:textId="31D74E30" w:rsidR="00766221" w:rsidRPr="00AB23DB" w:rsidRDefault="00766221" w:rsidP="00766221">
      <w:pPr>
        <w:jc w:val="both"/>
        <w:rPr>
          <w:rFonts w:ascii="Arial" w:hAnsi="Arial" w:cs="Arial"/>
          <w:sz w:val="20"/>
          <w:szCs w:val="20"/>
        </w:rPr>
      </w:pPr>
      <w:bookmarkStart w:id="0" w:name="_Int_k2js3bBY"/>
      <w:r w:rsidRPr="00AB23DB">
        <w:rPr>
          <w:rFonts w:ascii="Arial" w:hAnsi="Arial" w:cs="Arial"/>
          <w:sz w:val="20"/>
          <w:szCs w:val="20"/>
        </w:rPr>
        <w:t>El propósito de esta es para utilizarla en el monitoreo y acompañamiento del aprendizaje de los estudiantes, es decir, cuando la evidencia de su desempeño se obtiene, interpreta y se usa por los docentes y estudiantes para tomar decisiones pedagógicas frente al avance del proceso de enseñanza-aprendizaje.</w:t>
      </w:r>
      <w:bookmarkEnd w:id="0"/>
    </w:p>
    <w:p w14:paraId="367CCB12" w14:textId="17475A5C" w:rsidR="004D0887" w:rsidRPr="00AB23DB" w:rsidRDefault="00766221" w:rsidP="00766221">
      <w:pPr>
        <w:jc w:val="both"/>
        <w:rPr>
          <w:rFonts w:ascii="Arial" w:hAnsi="Arial" w:cs="Arial"/>
          <w:sz w:val="20"/>
          <w:szCs w:val="20"/>
        </w:rPr>
      </w:pPr>
      <w:r w:rsidRPr="00AB23DB">
        <w:rPr>
          <w:rFonts w:ascii="Arial" w:hAnsi="Arial" w:cs="Arial"/>
          <w:sz w:val="20"/>
          <w:szCs w:val="20"/>
        </w:rPr>
        <w:t>La evaluación formativa puede además corresponder a autoevaluación, asociada a la que se aplica el estudiante a sí mismo; heteroevaluación, correspondiente a la que aplica el profesor al estudiante o coevaluación, aplicable en situaciones de evaluación entre pares. (Reglamento de Evaluación, Art. 6 número 1).</w:t>
      </w:r>
    </w:p>
    <w:p w14:paraId="27624826" w14:textId="22FEBBBF" w:rsidR="00766221" w:rsidRPr="00AB23DB" w:rsidRDefault="00766221" w:rsidP="00766221">
      <w:pPr>
        <w:jc w:val="both"/>
        <w:rPr>
          <w:rFonts w:ascii="Arial" w:hAnsi="Arial" w:cs="Arial"/>
          <w:sz w:val="20"/>
          <w:szCs w:val="20"/>
        </w:rPr>
      </w:pPr>
      <w:r w:rsidRPr="00AB23DB">
        <w:rPr>
          <w:rFonts w:ascii="Arial" w:hAnsi="Arial" w:cs="Arial"/>
          <w:sz w:val="20"/>
          <w:szCs w:val="20"/>
        </w:rPr>
        <w:t>La evaluación formativa y/o de proceso puede ser acumulativa y transformarse en evaluación sumativa. También puede mantenerse como tal y no ser transformada en sumativa, cumpliendo con su propósito de monitoreo y acompañamiento del aprendizaje de los estudiantes.</w:t>
      </w:r>
    </w:p>
    <w:p w14:paraId="21755BA4" w14:textId="3F21CCF2" w:rsidR="00766221" w:rsidRPr="00AB23DB" w:rsidRDefault="00766221" w:rsidP="00511A76">
      <w:pPr>
        <w:pStyle w:val="Prrafodelista"/>
        <w:numPr>
          <w:ilvl w:val="0"/>
          <w:numId w:val="47"/>
        </w:numPr>
        <w:jc w:val="both"/>
        <w:rPr>
          <w:rFonts w:ascii="Arial" w:hAnsi="Arial" w:cs="Arial"/>
          <w:sz w:val="20"/>
          <w:szCs w:val="20"/>
        </w:rPr>
      </w:pPr>
      <w:r w:rsidRPr="00AB23DB">
        <w:rPr>
          <w:rFonts w:ascii="Arial" w:hAnsi="Arial" w:cs="Arial"/>
          <w:b/>
          <w:sz w:val="20"/>
          <w:szCs w:val="20"/>
        </w:rPr>
        <w:t>Las evaluaciones acumulativas</w:t>
      </w:r>
      <w:r w:rsidRPr="00AB23DB">
        <w:rPr>
          <w:rFonts w:ascii="Arial" w:hAnsi="Arial" w:cs="Arial"/>
          <w:sz w:val="20"/>
          <w:szCs w:val="20"/>
        </w:rPr>
        <w:t xml:space="preserve"> corresponden a un grupo de dos o más evaluaciones cuyas calificaciones se transforman en una evaluación sumativa al final de cada semestre.</w:t>
      </w:r>
    </w:p>
    <w:p w14:paraId="0EC0266D" w14:textId="1F26F643" w:rsidR="00766221" w:rsidRPr="00AB23DB" w:rsidRDefault="00766221" w:rsidP="00511A76">
      <w:pPr>
        <w:pStyle w:val="Prrafodelista"/>
        <w:numPr>
          <w:ilvl w:val="0"/>
          <w:numId w:val="47"/>
        </w:numPr>
        <w:jc w:val="both"/>
        <w:rPr>
          <w:rFonts w:ascii="Arial" w:hAnsi="Arial" w:cs="Arial"/>
          <w:sz w:val="20"/>
          <w:szCs w:val="20"/>
        </w:rPr>
      </w:pPr>
      <w:r w:rsidRPr="00AB23DB">
        <w:rPr>
          <w:rFonts w:ascii="Arial" w:hAnsi="Arial" w:cs="Arial"/>
          <w:b/>
          <w:sz w:val="20"/>
          <w:szCs w:val="20"/>
        </w:rPr>
        <w:t xml:space="preserve">Evaluaciones sumativas: </w:t>
      </w:r>
      <w:r w:rsidRPr="00AB23DB">
        <w:rPr>
          <w:rFonts w:ascii="Arial" w:hAnsi="Arial" w:cs="Arial"/>
          <w:sz w:val="20"/>
          <w:szCs w:val="20"/>
        </w:rPr>
        <w:t>El objetivo de esta evaluación es cumplir con un propósito sumativo, entregando evidencia acerca de hasta qué punto los estudiantes lograron determinados objetivos de aprendizaje, luego del proceso de enseñanza realizado, certificando los aprendizajes logrados por el estudiante, y mediante una calificación.</w:t>
      </w:r>
    </w:p>
    <w:p w14:paraId="61ADA222" w14:textId="7F6D11BE" w:rsidR="003A11B9" w:rsidRPr="00AB23DB" w:rsidRDefault="00511A76" w:rsidP="003A11B9">
      <w:pPr>
        <w:jc w:val="both"/>
        <w:rPr>
          <w:rFonts w:ascii="Arial" w:hAnsi="Arial" w:cs="Arial"/>
          <w:b/>
          <w:bCs/>
          <w:sz w:val="20"/>
          <w:szCs w:val="20"/>
        </w:rPr>
      </w:pPr>
      <w:r w:rsidRPr="00AB23DB">
        <w:rPr>
          <w:rFonts w:ascii="Arial" w:hAnsi="Arial" w:cs="Arial"/>
          <w:b/>
          <w:bCs/>
          <w:sz w:val="20"/>
          <w:szCs w:val="20"/>
        </w:rPr>
        <w:t>Información importante:</w:t>
      </w:r>
    </w:p>
    <w:p w14:paraId="5D31D27C" w14:textId="3B64BBDC" w:rsidR="003A11B9" w:rsidRPr="00AB23DB" w:rsidRDefault="003A11B9" w:rsidP="003A11B9">
      <w:pPr>
        <w:jc w:val="both"/>
        <w:rPr>
          <w:rFonts w:ascii="Arial" w:hAnsi="Arial" w:cs="Arial"/>
          <w:sz w:val="20"/>
          <w:szCs w:val="20"/>
        </w:rPr>
      </w:pPr>
      <w:r w:rsidRPr="00AB23DB">
        <w:rPr>
          <w:rFonts w:ascii="Arial" w:hAnsi="Arial" w:cs="Arial"/>
          <w:sz w:val="20"/>
          <w:szCs w:val="20"/>
        </w:rPr>
        <w:t>1.</w:t>
      </w:r>
      <w:r w:rsidRPr="00AB23DB">
        <w:rPr>
          <w:rFonts w:ascii="Arial" w:hAnsi="Arial" w:cs="Arial"/>
          <w:sz w:val="20"/>
          <w:szCs w:val="20"/>
        </w:rPr>
        <w:tab/>
        <w:t xml:space="preserve"> La plataforma </w:t>
      </w:r>
      <w:r w:rsidR="7BE187A4" w:rsidRPr="00AB23DB">
        <w:rPr>
          <w:rFonts w:ascii="Arial" w:hAnsi="Arial" w:cs="Arial"/>
          <w:sz w:val="20"/>
          <w:szCs w:val="20"/>
        </w:rPr>
        <w:t>que usa</w:t>
      </w:r>
      <w:r w:rsidRPr="00AB23DB">
        <w:rPr>
          <w:rFonts w:ascii="Arial" w:hAnsi="Arial" w:cs="Arial"/>
          <w:sz w:val="20"/>
          <w:szCs w:val="20"/>
        </w:rPr>
        <w:t xml:space="preserve"> el Liceo </w:t>
      </w:r>
      <w:r w:rsidR="6ACBB98E" w:rsidRPr="00AB23DB">
        <w:rPr>
          <w:rFonts w:ascii="Arial" w:hAnsi="Arial" w:cs="Arial"/>
          <w:sz w:val="20"/>
          <w:szCs w:val="20"/>
        </w:rPr>
        <w:t>es</w:t>
      </w:r>
      <w:r w:rsidRPr="00AB23DB">
        <w:rPr>
          <w:rFonts w:ascii="Arial" w:hAnsi="Arial" w:cs="Arial"/>
          <w:sz w:val="20"/>
          <w:szCs w:val="20"/>
        </w:rPr>
        <w:t xml:space="preserve"> </w:t>
      </w:r>
      <w:proofErr w:type="spellStart"/>
      <w:r w:rsidRPr="00AB23DB">
        <w:rPr>
          <w:rFonts w:ascii="Arial" w:hAnsi="Arial" w:cs="Arial"/>
          <w:sz w:val="20"/>
          <w:szCs w:val="20"/>
        </w:rPr>
        <w:t>Web</w:t>
      </w:r>
      <w:r w:rsidR="5506148F" w:rsidRPr="00AB23DB">
        <w:rPr>
          <w:rFonts w:ascii="Arial" w:hAnsi="Arial" w:cs="Arial"/>
          <w:sz w:val="20"/>
          <w:szCs w:val="20"/>
        </w:rPr>
        <w:t>C</w:t>
      </w:r>
      <w:r w:rsidRPr="00AB23DB">
        <w:rPr>
          <w:rFonts w:ascii="Arial" w:hAnsi="Arial" w:cs="Arial"/>
          <w:sz w:val="20"/>
          <w:szCs w:val="20"/>
        </w:rPr>
        <w:t>lass</w:t>
      </w:r>
      <w:proofErr w:type="spellEnd"/>
      <w:r w:rsidR="64B2B20D" w:rsidRPr="00AB23DB">
        <w:rPr>
          <w:rFonts w:ascii="Arial" w:hAnsi="Arial" w:cs="Arial"/>
          <w:sz w:val="20"/>
          <w:szCs w:val="20"/>
        </w:rPr>
        <w:t>.</w:t>
      </w:r>
    </w:p>
    <w:p w14:paraId="5B64BA9C" w14:textId="47228CE0" w:rsidR="003A11B9" w:rsidRPr="00AB23DB" w:rsidRDefault="003A11B9" w:rsidP="003A11B9">
      <w:pPr>
        <w:jc w:val="both"/>
        <w:rPr>
          <w:rFonts w:ascii="Arial" w:hAnsi="Arial" w:cs="Arial"/>
          <w:sz w:val="20"/>
          <w:szCs w:val="20"/>
        </w:rPr>
      </w:pPr>
      <w:r w:rsidRPr="00AB23DB">
        <w:rPr>
          <w:rFonts w:ascii="Arial" w:hAnsi="Arial" w:cs="Arial"/>
          <w:sz w:val="20"/>
          <w:szCs w:val="20"/>
        </w:rPr>
        <w:t>2.</w:t>
      </w:r>
      <w:r w:rsidRPr="00AB23DB">
        <w:rPr>
          <w:rFonts w:ascii="Arial" w:hAnsi="Arial" w:cs="Arial"/>
          <w:sz w:val="20"/>
          <w:szCs w:val="20"/>
        </w:rPr>
        <w:tab/>
        <w:t xml:space="preserve">Las rúbricas de cada evaluación </w:t>
      </w:r>
      <w:r w:rsidR="00511A76" w:rsidRPr="00AB23DB">
        <w:rPr>
          <w:rFonts w:ascii="Arial" w:hAnsi="Arial" w:cs="Arial"/>
          <w:sz w:val="20"/>
          <w:szCs w:val="20"/>
        </w:rPr>
        <w:t xml:space="preserve">serán entregadas </w:t>
      </w:r>
      <w:r w:rsidR="00242E92" w:rsidRPr="00AB23DB">
        <w:rPr>
          <w:rFonts w:ascii="Arial" w:hAnsi="Arial" w:cs="Arial"/>
          <w:sz w:val="20"/>
          <w:szCs w:val="20"/>
        </w:rPr>
        <w:t xml:space="preserve">en las clases, </w:t>
      </w:r>
      <w:r w:rsidR="00511A76" w:rsidRPr="00AB23DB">
        <w:rPr>
          <w:rFonts w:ascii="Arial" w:hAnsi="Arial" w:cs="Arial"/>
          <w:sz w:val="20"/>
          <w:szCs w:val="20"/>
        </w:rPr>
        <w:t xml:space="preserve">por cada profesor, con la debida antelación. Los estudiantes deben </w:t>
      </w:r>
      <w:r w:rsidR="66ED904C" w:rsidRPr="00AB23DB">
        <w:rPr>
          <w:rFonts w:ascii="Arial" w:hAnsi="Arial" w:cs="Arial"/>
          <w:sz w:val="20"/>
          <w:szCs w:val="20"/>
        </w:rPr>
        <w:t xml:space="preserve">conocer cómo se les evaluará, antes de la </w:t>
      </w:r>
      <w:r w:rsidR="00511A76" w:rsidRPr="00AB23DB">
        <w:rPr>
          <w:rFonts w:ascii="Arial" w:hAnsi="Arial" w:cs="Arial"/>
          <w:sz w:val="20"/>
          <w:szCs w:val="20"/>
        </w:rPr>
        <w:t>evaluación misma.</w:t>
      </w:r>
    </w:p>
    <w:p w14:paraId="4257CB2A" w14:textId="03D8E9A4" w:rsidR="003A11B9" w:rsidRPr="00AB23DB" w:rsidRDefault="003A11B9" w:rsidP="003A11B9">
      <w:pPr>
        <w:jc w:val="both"/>
        <w:rPr>
          <w:rFonts w:ascii="Arial" w:hAnsi="Arial" w:cs="Arial"/>
          <w:sz w:val="20"/>
          <w:szCs w:val="20"/>
        </w:rPr>
      </w:pPr>
      <w:r w:rsidRPr="00AB23DB">
        <w:rPr>
          <w:rFonts w:ascii="Arial" w:hAnsi="Arial" w:cs="Arial"/>
          <w:sz w:val="20"/>
          <w:szCs w:val="20"/>
        </w:rPr>
        <w:t>3.</w:t>
      </w:r>
      <w:r w:rsidRPr="00AB23DB">
        <w:rPr>
          <w:rFonts w:ascii="Arial" w:hAnsi="Arial" w:cs="Arial"/>
          <w:sz w:val="20"/>
          <w:szCs w:val="20"/>
        </w:rPr>
        <w:tab/>
        <w:t xml:space="preserve">El Plan es flexible, será monitoreado por cada Equipo Docente y UTP, cualquier cambio será informado por </w:t>
      </w:r>
      <w:r w:rsidR="00242E92" w:rsidRPr="00AB23DB">
        <w:rPr>
          <w:rFonts w:ascii="Arial" w:hAnsi="Arial" w:cs="Arial"/>
          <w:sz w:val="20"/>
          <w:szCs w:val="20"/>
        </w:rPr>
        <w:t xml:space="preserve">los canales formales de comunicación: a través de Profesores </w:t>
      </w:r>
      <w:proofErr w:type="gramStart"/>
      <w:r w:rsidR="00242E92" w:rsidRPr="00AB23DB">
        <w:rPr>
          <w:rFonts w:ascii="Arial" w:hAnsi="Arial" w:cs="Arial"/>
          <w:sz w:val="20"/>
          <w:szCs w:val="20"/>
        </w:rPr>
        <w:t>Jefes</w:t>
      </w:r>
      <w:proofErr w:type="gramEnd"/>
      <w:r w:rsidR="00242E92" w:rsidRPr="00AB23DB">
        <w:rPr>
          <w:rFonts w:ascii="Arial" w:hAnsi="Arial" w:cs="Arial"/>
          <w:sz w:val="20"/>
          <w:szCs w:val="20"/>
        </w:rPr>
        <w:t xml:space="preserve"> y/o UTP.</w:t>
      </w:r>
    </w:p>
    <w:p w14:paraId="3D19D197" w14:textId="7657A44A" w:rsidR="003A11B9" w:rsidRPr="00AB23DB" w:rsidRDefault="003A11B9" w:rsidP="003A11B9">
      <w:pPr>
        <w:jc w:val="both"/>
        <w:rPr>
          <w:rFonts w:ascii="Arial" w:hAnsi="Arial" w:cs="Arial"/>
          <w:sz w:val="20"/>
          <w:szCs w:val="20"/>
        </w:rPr>
      </w:pPr>
      <w:r w:rsidRPr="00AB23DB">
        <w:rPr>
          <w:rFonts w:ascii="Arial" w:hAnsi="Arial" w:cs="Arial"/>
          <w:sz w:val="20"/>
          <w:szCs w:val="20"/>
        </w:rPr>
        <w:t>4.</w:t>
      </w:r>
      <w:r w:rsidRPr="00AB23DB">
        <w:rPr>
          <w:rFonts w:ascii="Arial" w:hAnsi="Arial" w:cs="Arial"/>
          <w:sz w:val="20"/>
          <w:szCs w:val="20"/>
        </w:rPr>
        <w:tab/>
        <w:t xml:space="preserve">Los </w:t>
      </w:r>
      <w:r w:rsidRPr="00AB23DB">
        <w:rPr>
          <w:rFonts w:ascii="Arial" w:hAnsi="Arial" w:cs="Arial"/>
          <w:b/>
          <w:bCs/>
          <w:sz w:val="20"/>
          <w:szCs w:val="20"/>
        </w:rPr>
        <w:t>estudiantes con NEE, y con situaciones socioafectivas y/o de salud,</w:t>
      </w:r>
      <w:r w:rsidRPr="00AB23DB">
        <w:rPr>
          <w:rFonts w:ascii="Arial" w:hAnsi="Arial" w:cs="Arial"/>
          <w:sz w:val="20"/>
          <w:szCs w:val="20"/>
        </w:rPr>
        <w:t xml:space="preserve"> serán apoyados con Planes Curriculares </w:t>
      </w:r>
      <w:r w:rsidR="00511A76" w:rsidRPr="00AB23DB">
        <w:rPr>
          <w:rFonts w:ascii="Arial" w:hAnsi="Arial" w:cs="Arial"/>
          <w:sz w:val="20"/>
          <w:szCs w:val="20"/>
        </w:rPr>
        <w:t>adecuados a las necesidades,</w:t>
      </w:r>
      <w:r w:rsidRPr="00AB23DB">
        <w:rPr>
          <w:rFonts w:ascii="Arial" w:hAnsi="Arial" w:cs="Arial"/>
          <w:sz w:val="20"/>
          <w:szCs w:val="20"/>
        </w:rPr>
        <w:t xml:space="preserve"> por profesionales de apoyo DAS</w:t>
      </w:r>
      <w:r w:rsidR="20157A5C" w:rsidRPr="00AB23DB">
        <w:rPr>
          <w:rFonts w:ascii="Arial" w:hAnsi="Arial" w:cs="Arial"/>
          <w:sz w:val="20"/>
          <w:szCs w:val="20"/>
        </w:rPr>
        <w:t>E y PIE.</w:t>
      </w:r>
    </w:p>
    <w:p w14:paraId="228A64B3" w14:textId="77777777" w:rsidR="003A11B9" w:rsidRPr="00AB23DB" w:rsidRDefault="003A11B9" w:rsidP="003A11B9">
      <w:pPr>
        <w:jc w:val="both"/>
        <w:rPr>
          <w:rFonts w:ascii="Arial" w:hAnsi="Arial" w:cs="Arial"/>
          <w:sz w:val="20"/>
          <w:szCs w:val="20"/>
        </w:rPr>
      </w:pPr>
      <w:r w:rsidRPr="00AB23DB">
        <w:rPr>
          <w:rFonts w:ascii="Arial" w:hAnsi="Arial" w:cs="Arial"/>
          <w:sz w:val="20"/>
          <w:szCs w:val="20"/>
        </w:rPr>
        <w:t>5.        Cada situación en particular de los estudiantes, se evaluará con documentación de profesionales que respalde cada caso y entrevistas con los padres y apoderados.</w:t>
      </w:r>
    </w:p>
    <w:p w14:paraId="3245EE83" w14:textId="77777777" w:rsidR="003A11B9" w:rsidRPr="00AB23DB" w:rsidRDefault="003A11B9" w:rsidP="003A11B9">
      <w:pPr>
        <w:jc w:val="both"/>
        <w:rPr>
          <w:rFonts w:ascii="Arial" w:hAnsi="Arial" w:cs="Arial"/>
          <w:sz w:val="20"/>
          <w:szCs w:val="20"/>
        </w:rPr>
      </w:pPr>
    </w:p>
    <w:p w14:paraId="3FDBD601" w14:textId="77777777" w:rsidR="003A11B9" w:rsidRPr="00AB23DB" w:rsidRDefault="003A11B9" w:rsidP="003A11B9">
      <w:pPr>
        <w:jc w:val="center"/>
        <w:rPr>
          <w:rFonts w:ascii="Arial" w:hAnsi="Arial" w:cs="Arial"/>
          <w:b/>
          <w:sz w:val="20"/>
          <w:szCs w:val="20"/>
        </w:rPr>
      </w:pPr>
      <w:r w:rsidRPr="00AB23DB">
        <w:rPr>
          <w:rFonts w:ascii="Arial" w:hAnsi="Arial" w:cs="Arial"/>
          <w:b/>
          <w:sz w:val="20"/>
          <w:szCs w:val="20"/>
        </w:rPr>
        <w:t xml:space="preserve">Dirección </w:t>
      </w:r>
    </w:p>
    <w:p w14:paraId="6FADC9F7" w14:textId="77777777" w:rsidR="003A11B9" w:rsidRPr="00AB23DB" w:rsidRDefault="003A11B9" w:rsidP="003A11B9">
      <w:pPr>
        <w:jc w:val="center"/>
        <w:rPr>
          <w:rFonts w:ascii="Arial" w:hAnsi="Arial" w:cs="Arial"/>
          <w:b/>
          <w:sz w:val="20"/>
          <w:szCs w:val="20"/>
        </w:rPr>
      </w:pPr>
      <w:r w:rsidRPr="00AB23DB">
        <w:rPr>
          <w:rFonts w:ascii="Arial" w:hAnsi="Arial" w:cs="Arial"/>
          <w:b/>
          <w:sz w:val="20"/>
          <w:szCs w:val="20"/>
        </w:rPr>
        <w:t>Sección Media</w:t>
      </w:r>
    </w:p>
    <w:p w14:paraId="58BD19F0" w14:textId="3E18553D" w:rsidR="00C62E37" w:rsidRPr="00AB23DB" w:rsidRDefault="00C62E37" w:rsidP="047AE5F1">
      <w:pPr>
        <w:spacing w:line="240" w:lineRule="auto"/>
        <w:jc w:val="center"/>
        <w:rPr>
          <w:rFonts w:ascii="Arial" w:hAnsi="Arial" w:cs="Arial"/>
          <w:b/>
          <w:bCs/>
          <w:sz w:val="20"/>
          <w:szCs w:val="20"/>
        </w:rPr>
      </w:pPr>
    </w:p>
    <w:p w14:paraId="656241EF" w14:textId="4D1B8005" w:rsidR="047AE5F1" w:rsidRPr="00AB23DB" w:rsidRDefault="047AE5F1" w:rsidP="047AE5F1">
      <w:pPr>
        <w:spacing w:line="240" w:lineRule="auto"/>
        <w:jc w:val="center"/>
        <w:rPr>
          <w:rFonts w:ascii="Arial" w:hAnsi="Arial" w:cs="Arial"/>
          <w:b/>
          <w:bCs/>
          <w:sz w:val="20"/>
          <w:szCs w:val="20"/>
        </w:rPr>
      </w:pPr>
    </w:p>
    <w:p w14:paraId="468AE07F" w14:textId="73332EC8" w:rsidR="003A11B9" w:rsidRPr="00AB23DB" w:rsidRDefault="00511A76" w:rsidP="047AE5F1">
      <w:pPr>
        <w:spacing w:line="240" w:lineRule="auto"/>
        <w:jc w:val="center"/>
        <w:rPr>
          <w:rFonts w:ascii="Arial" w:hAnsi="Arial" w:cs="Arial"/>
          <w:b/>
          <w:bCs/>
          <w:sz w:val="20"/>
          <w:szCs w:val="20"/>
        </w:rPr>
      </w:pPr>
      <w:r w:rsidRPr="00AB23DB">
        <w:rPr>
          <w:rFonts w:ascii="Arial" w:hAnsi="Arial" w:cs="Arial"/>
          <w:b/>
          <w:bCs/>
          <w:sz w:val="20"/>
          <w:szCs w:val="20"/>
        </w:rPr>
        <w:t>Plan de Evaluación</w:t>
      </w:r>
      <w:r w:rsidR="006C4E43" w:rsidRPr="00AB23DB">
        <w:rPr>
          <w:rFonts w:ascii="Arial" w:hAnsi="Arial" w:cs="Arial"/>
          <w:b/>
          <w:bCs/>
          <w:sz w:val="20"/>
          <w:szCs w:val="20"/>
        </w:rPr>
        <w:t xml:space="preserve"> </w:t>
      </w:r>
      <w:r w:rsidR="7B335EEA" w:rsidRPr="00AB23DB">
        <w:rPr>
          <w:rFonts w:ascii="Arial" w:hAnsi="Arial" w:cs="Arial"/>
          <w:b/>
          <w:bCs/>
          <w:sz w:val="20"/>
          <w:szCs w:val="20"/>
        </w:rPr>
        <w:t>8vo Básico</w:t>
      </w:r>
    </w:p>
    <w:p w14:paraId="25E72F1A" w14:textId="1AB076A8" w:rsidR="00536D31" w:rsidRPr="00AB23DB" w:rsidRDefault="23A161DE" w:rsidP="6A625B98">
      <w:pPr>
        <w:spacing w:line="240" w:lineRule="auto"/>
        <w:jc w:val="center"/>
        <w:rPr>
          <w:rFonts w:ascii="Arial" w:eastAsia="Arial" w:hAnsi="Arial" w:cs="Arial"/>
          <w:b/>
          <w:bCs/>
          <w:sz w:val="20"/>
          <w:szCs w:val="20"/>
        </w:rPr>
      </w:pPr>
      <w:r w:rsidRPr="00AB23DB">
        <w:rPr>
          <w:rFonts w:ascii="Arial" w:hAnsi="Arial" w:cs="Arial"/>
          <w:b/>
          <w:bCs/>
          <w:sz w:val="20"/>
          <w:szCs w:val="20"/>
        </w:rPr>
        <w:t>Lengua y Literatura</w:t>
      </w:r>
      <w:r w:rsidR="20804572" w:rsidRPr="00AB23DB">
        <w:rPr>
          <w:rFonts w:ascii="Arial" w:hAnsi="Arial" w:cs="Arial"/>
          <w:b/>
          <w:bCs/>
          <w:sz w:val="20"/>
          <w:szCs w:val="20"/>
        </w:rPr>
        <w:t>:</w:t>
      </w:r>
    </w:p>
    <w:tbl>
      <w:tblPr>
        <w:tblW w:w="10780" w:type="dxa"/>
        <w:jc w:val="center"/>
        <w:tblLook w:val="04A0" w:firstRow="1" w:lastRow="0" w:firstColumn="1" w:lastColumn="0" w:noHBand="0" w:noVBand="1"/>
      </w:tblPr>
      <w:tblGrid>
        <w:gridCol w:w="1376"/>
        <w:gridCol w:w="2300"/>
        <w:gridCol w:w="1134"/>
        <w:gridCol w:w="3910"/>
        <w:gridCol w:w="2060"/>
      </w:tblGrid>
      <w:tr w:rsidR="00744447" w:rsidRPr="00AB23DB" w14:paraId="475F9CB5" w14:textId="77777777" w:rsidTr="00AB23DB">
        <w:trPr>
          <w:trHeight w:val="555"/>
          <w:jc w:val="center"/>
        </w:trPr>
        <w:tc>
          <w:tcPr>
            <w:tcW w:w="1376" w:type="dxa"/>
            <w:tcBorders>
              <w:top w:val="single" w:sz="8" w:space="0" w:color="auto"/>
              <w:left w:val="single" w:sz="8" w:space="0" w:color="auto"/>
              <w:bottom w:val="single" w:sz="8" w:space="0" w:color="auto"/>
              <w:right w:val="single" w:sz="8" w:space="0" w:color="auto"/>
            </w:tcBorders>
            <w:hideMark/>
          </w:tcPr>
          <w:p w14:paraId="72FB5D6C" w14:textId="77777777" w:rsidR="00744447" w:rsidRPr="00AB23DB" w:rsidRDefault="00744447" w:rsidP="00DC00D4">
            <w:pPr>
              <w:spacing w:line="240" w:lineRule="auto"/>
              <w:jc w:val="center"/>
              <w:rPr>
                <w:rFonts w:ascii="Arial" w:eastAsia="Arial" w:hAnsi="Arial" w:cs="Arial"/>
                <w:b/>
                <w:bCs/>
                <w:sz w:val="20"/>
                <w:szCs w:val="20"/>
              </w:rPr>
            </w:pPr>
            <w:proofErr w:type="spellStart"/>
            <w:r w:rsidRPr="00AB23DB">
              <w:rPr>
                <w:rFonts w:ascii="Arial" w:eastAsia="Arial" w:hAnsi="Arial" w:cs="Arial"/>
                <w:b/>
                <w:bCs/>
                <w:sz w:val="20"/>
                <w:szCs w:val="20"/>
              </w:rPr>
              <w:t>N°</w:t>
            </w:r>
            <w:proofErr w:type="spellEnd"/>
            <w:r w:rsidRPr="00AB23DB">
              <w:rPr>
                <w:rFonts w:ascii="Arial" w:eastAsia="Arial" w:hAnsi="Arial" w:cs="Arial"/>
                <w:b/>
                <w:bCs/>
                <w:sz w:val="20"/>
                <w:szCs w:val="20"/>
              </w:rPr>
              <w:t xml:space="preserve"> de Evaluación</w:t>
            </w:r>
          </w:p>
        </w:tc>
        <w:tc>
          <w:tcPr>
            <w:tcW w:w="2300" w:type="dxa"/>
            <w:tcBorders>
              <w:top w:val="single" w:sz="8" w:space="0" w:color="auto"/>
              <w:left w:val="nil"/>
              <w:bottom w:val="single" w:sz="8" w:space="0" w:color="auto"/>
              <w:right w:val="single" w:sz="4" w:space="0" w:color="auto"/>
            </w:tcBorders>
            <w:hideMark/>
          </w:tcPr>
          <w:p w14:paraId="303BE52E" w14:textId="77777777" w:rsidR="00744447" w:rsidRPr="00AB23DB" w:rsidRDefault="00744447" w:rsidP="00AB23DB">
            <w:pPr>
              <w:spacing w:line="240" w:lineRule="auto"/>
              <w:rPr>
                <w:rFonts w:ascii="Arial" w:eastAsia="Arial" w:hAnsi="Arial" w:cs="Arial"/>
                <w:b/>
                <w:bCs/>
                <w:sz w:val="20"/>
                <w:szCs w:val="20"/>
              </w:rPr>
            </w:pPr>
            <w:r w:rsidRPr="00AB23DB">
              <w:rPr>
                <w:rFonts w:ascii="Arial" w:eastAsia="Arial" w:hAnsi="Arial" w:cs="Arial"/>
                <w:b/>
                <w:bCs/>
                <w:sz w:val="20"/>
                <w:szCs w:val="20"/>
              </w:rPr>
              <w:t>Tipo de Evaluación</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4D3F3C0"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Porcentaje</w:t>
            </w:r>
          </w:p>
        </w:tc>
        <w:tc>
          <w:tcPr>
            <w:tcW w:w="3910" w:type="dxa"/>
            <w:tcBorders>
              <w:top w:val="single" w:sz="8" w:space="0" w:color="auto"/>
              <w:left w:val="single" w:sz="4" w:space="0" w:color="auto"/>
              <w:bottom w:val="single" w:sz="8" w:space="0" w:color="auto"/>
              <w:right w:val="single" w:sz="8" w:space="0" w:color="auto"/>
            </w:tcBorders>
            <w:hideMark/>
          </w:tcPr>
          <w:p w14:paraId="523ABEA7"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Contenido</w:t>
            </w:r>
          </w:p>
        </w:tc>
        <w:tc>
          <w:tcPr>
            <w:tcW w:w="2060" w:type="dxa"/>
            <w:tcBorders>
              <w:top w:val="single" w:sz="8" w:space="0" w:color="auto"/>
              <w:left w:val="nil"/>
              <w:bottom w:val="single" w:sz="8" w:space="0" w:color="auto"/>
              <w:right w:val="single" w:sz="8" w:space="0" w:color="auto"/>
            </w:tcBorders>
            <w:hideMark/>
          </w:tcPr>
          <w:p w14:paraId="32B0E576"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Fecha</w:t>
            </w:r>
          </w:p>
        </w:tc>
      </w:tr>
      <w:tr w:rsidR="00744447" w:rsidRPr="00AB23DB" w14:paraId="0000290B" w14:textId="77777777" w:rsidTr="00AB23DB">
        <w:trPr>
          <w:trHeight w:val="691"/>
          <w:jc w:val="center"/>
        </w:trPr>
        <w:tc>
          <w:tcPr>
            <w:tcW w:w="1376" w:type="dxa"/>
            <w:tcBorders>
              <w:top w:val="nil"/>
              <w:left w:val="single" w:sz="8" w:space="0" w:color="auto"/>
              <w:bottom w:val="single" w:sz="8" w:space="0" w:color="auto"/>
              <w:right w:val="single" w:sz="8" w:space="0" w:color="auto"/>
            </w:tcBorders>
            <w:hideMark/>
          </w:tcPr>
          <w:p w14:paraId="3A0BB87A"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1°</w:t>
            </w:r>
          </w:p>
        </w:tc>
        <w:tc>
          <w:tcPr>
            <w:tcW w:w="2300" w:type="dxa"/>
            <w:tcBorders>
              <w:top w:val="nil"/>
              <w:left w:val="nil"/>
              <w:bottom w:val="single" w:sz="8" w:space="0" w:color="auto"/>
              <w:right w:val="single" w:sz="4" w:space="0" w:color="auto"/>
            </w:tcBorders>
          </w:tcPr>
          <w:p w14:paraId="6EB0E94C" w14:textId="610BF1E7" w:rsidR="00744447" w:rsidRPr="00AB23DB" w:rsidRDefault="5423BA26" w:rsidP="00AB23DB">
            <w:pPr>
              <w:spacing w:line="240" w:lineRule="auto"/>
              <w:rPr>
                <w:rFonts w:ascii="Arial" w:hAnsi="Arial" w:cs="Arial"/>
                <w:sz w:val="20"/>
                <w:szCs w:val="20"/>
              </w:rPr>
            </w:pPr>
            <w:r w:rsidRPr="00AB23DB">
              <w:rPr>
                <w:rFonts w:ascii="Arial" w:eastAsia="Arial" w:hAnsi="Arial" w:cs="Arial"/>
                <w:b/>
                <w:bCs/>
                <w:sz w:val="20"/>
                <w:szCs w:val="20"/>
              </w:rPr>
              <w:t>Lectura complementaria</w:t>
            </w:r>
            <w:r w:rsidR="3F56E745" w:rsidRPr="00AB23DB">
              <w:rPr>
                <w:rFonts w:ascii="Arial" w:eastAsia="Arial" w:hAnsi="Arial" w:cs="Arial"/>
                <w:b/>
                <w:bCs/>
                <w:sz w:val="20"/>
                <w:szCs w:val="20"/>
              </w:rPr>
              <w:t xml:space="preserve"> </w:t>
            </w:r>
            <w:proofErr w:type="spellStart"/>
            <w:r w:rsidR="3F56E745" w:rsidRPr="00AB23DB">
              <w:rPr>
                <w:rFonts w:ascii="Arial" w:eastAsia="Arial" w:hAnsi="Arial" w:cs="Arial"/>
                <w:b/>
                <w:bCs/>
                <w:sz w:val="20"/>
                <w:szCs w:val="20"/>
              </w:rPr>
              <w:t>nº</w:t>
            </w:r>
            <w:proofErr w:type="spellEnd"/>
            <w:r w:rsidR="3F56E745" w:rsidRPr="00AB23DB">
              <w:rPr>
                <w:rFonts w:ascii="Arial" w:eastAsia="Arial" w:hAnsi="Arial" w:cs="Arial"/>
                <w:b/>
                <w:bCs/>
                <w:sz w:val="20"/>
                <w:szCs w:val="20"/>
              </w:rPr>
              <w:t xml:space="preserve"> 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3F305AB" w14:textId="5F741092" w:rsidR="00744447" w:rsidRPr="00AB23DB" w:rsidRDefault="5423BA26" w:rsidP="00DC00D4">
            <w:pPr>
              <w:spacing w:line="240" w:lineRule="auto"/>
              <w:jc w:val="center"/>
              <w:rPr>
                <w:rFonts w:ascii="Arial" w:hAnsi="Arial" w:cs="Arial"/>
                <w:sz w:val="20"/>
                <w:szCs w:val="20"/>
              </w:rPr>
            </w:pPr>
            <w:r w:rsidRPr="00AB23DB">
              <w:rPr>
                <w:rFonts w:ascii="Arial" w:eastAsia="Arial" w:hAnsi="Arial" w:cs="Arial"/>
                <w:b/>
                <w:bCs/>
                <w:sz w:val="20"/>
                <w:szCs w:val="20"/>
              </w:rPr>
              <w:t>10%</w:t>
            </w:r>
          </w:p>
        </w:tc>
        <w:tc>
          <w:tcPr>
            <w:tcW w:w="3910" w:type="dxa"/>
            <w:tcBorders>
              <w:top w:val="nil"/>
              <w:left w:val="single" w:sz="4" w:space="0" w:color="auto"/>
              <w:bottom w:val="single" w:sz="8" w:space="0" w:color="auto"/>
              <w:right w:val="single" w:sz="8" w:space="0" w:color="auto"/>
            </w:tcBorders>
          </w:tcPr>
          <w:p w14:paraId="6D2D2ABD" w14:textId="7AB9FF2D" w:rsidR="00744447" w:rsidRPr="00AB23DB" w:rsidRDefault="1D4EC9A9" w:rsidP="00DC00D4">
            <w:pPr>
              <w:spacing w:line="240" w:lineRule="auto"/>
              <w:jc w:val="center"/>
              <w:rPr>
                <w:rFonts w:ascii="Arial" w:hAnsi="Arial" w:cs="Arial"/>
                <w:sz w:val="20"/>
                <w:szCs w:val="20"/>
              </w:rPr>
            </w:pPr>
            <w:r w:rsidRPr="00AB23DB">
              <w:rPr>
                <w:rFonts w:ascii="Arial" w:eastAsia="Arial" w:hAnsi="Arial" w:cs="Arial"/>
                <w:b/>
                <w:bCs/>
                <w:sz w:val="20"/>
                <w:szCs w:val="20"/>
              </w:rPr>
              <w:t>Según lo indicado por docente</w:t>
            </w:r>
          </w:p>
        </w:tc>
        <w:tc>
          <w:tcPr>
            <w:tcW w:w="2060" w:type="dxa"/>
            <w:tcBorders>
              <w:top w:val="nil"/>
              <w:left w:val="nil"/>
              <w:bottom w:val="single" w:sz="8" w:space="0" w:color="auto"/>
              <w:right w:val="single" w:sz="8" w:space="0" w:color="auto"/>
            </w:tcBorders>
          </w:tcPr>
          <w:p w14:paraId="78CD88A5" w14:textId="306390EB" w:rsidR="00744447" w:rsidRPr="00AB23DB" w:rsidRDefault="20D046FA" w:rsidP="00DC00D4">
            <w:pPr>
              <w:spacing w:line="240" w:lineRule="auto"/>
              <w:jc w:val="center"/>
              <w:rPr>
                <w:rFonts w:ascii="Arial" w:hAnsi="Arial" w:cs="Arial"/>
                <w:sz w:val="20"/>
                <w:szCs w:val="20"/>
              </w:rPr>
            </w:pPr>
            <w:r w:rsidRPr="00AB23DB">
              <w:rPr>
                <w:rFonts w:ascii="Arial" w:eastAsia="Arial" w:hAnsi="Arial" w:cs="Arial"/>
                <w:b/>
                <w:bCs/>
                <w:sz w:val="20"/>
                <w:szCs w:val="20"/>
              </w:rPr>
              <w:t>Semana del 3 al 7 agosto</w:t>
            </w:r>
          </w:p>
        </w:tc>
      </w:tr>
      <w:tr w:rsidR="00744447" w:rsidRPr="00AB23DB" w14:paraId="63826448" w14:textId="77777777" w:rsidTr="00AB23DB">
        <w:trPr>
          <w:trHeight w:val="326"/>
          <w:jc w:val="center"/>
        </w:trPr>
        <w:tc>
          <w:tcPr>
            <w:tcW w:w="1376" w:type="dxa"/>
            <w:tcBorders>
              <w:top w:val="nil"/>
              <w:left w:val="single" w:sz="8" w:space="0" w:color="auto"/>
              <w:bottom w:val="single" w:sz="8" w:space="0" w:color="auto"/>
              <w:right w:val="single" w:sz="8" w:space="0" w:color="auto"/>
            </w:tcBorders>
            <w:hideMark/>
          </w:tcPr>
          <w:p w14:paraId="21332B4B"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2°</w:t>
            </w:r>
          </w:p>
        </w:tc>
        <w:tc>
          <w:tcPr>
            <w:tcW w:w="2300" w:type="dxa"/>
            <w:tcBorders>
              <w:top w:val="nil"/>
              <w:left w:val="nil"/>
              <w:bottom w:val="single" w:sz="8" w:space="0" w:color="auto"/>
              <w:right w:val="single" w:sz="4" w:space="0" w:color="auto"/>
            </w:tcBorders>
          </w:tcPr>
          <w:p w14:paraId="43109ABD" w14:textId="08E71754" w:rsidR="00744447" w:rsidRPr="00AB23DB" w:rsidRDefault="1B994BCD" w:rsidP="00AB23DB">
            <w:pPr>
              <w:spacing w:line="240" w:lineRule="auto"/>
              <w:rPr>
                <w:rFonts w:ascii="Arial" w:hAnsi="Arial" w:cs="Arial"/>
                <w:sz w:val="20"/>
                <w:szCs w:val="20"/>
              </w:rPr>
            </w:pPr>
            <w:r w:rsidRPr="00AB23DB">
              <w:rPr>
                <w:rFonts w:ascii="Arial" w:eastAsia="Arial" w:hAnsi="Arial" w:cs="Arial"/>
                <w:b/>
                <w:bCs/>
                <w:sz w:val="20"/>
                <w:szCs w:val="20"/>
              </w:rPr>
              <w:t>Le</w:t>
            </w:r>
            <w:r w:rsidR="30831592" w:rsidRPr="00AB23DB">
              <w:rPr>
                <w:rFonts w:ascii="Arial" w:eastAsia="Arial" w:hAnsi="Arial" w:cs="Arial"/>
                <w:b/>
                <w:bCs/>
                <w:sz w:val="20"/>
                <w:szCs w:val="20"/>
              </w:rPr>
              <w:t xml:space="preserve">ctura </w:t>
            </w:r>
            <w:proofErr w:type="spellStart"/>
            <w:r w:rsidR="30831592" w:rsidRPr="00AB23DB">
              <w:rPr>
                <w:rFonts w:ascii="Arial" w:eastAsia="Arial" w:hAnsi="Arial" w:cs="Arial"/>
                <w:b/>
                <w:bCs/>
                <w:sz w:val="20"/>
                <w:szCs w:val="20"/>
              </w:rPr>
              <w:t>compelmentaria</w:t>
            </w:r>
            <w:proofErr w:type="spellEnd"/>
            <w:r w:rsidR="30831592" w:rsidRPr="00AB23DB">
              <w:rPr>
                <w:rFonts w:ascii="Arial" w:eastAsia="Arial" w:hAnsi="Arial" w:cs="Arial"/>
                <w:b/>
                <w:bCs/>
                <w:sz w:val="20"/>
                <w:szCs w:val="20"/>
              </w:rPr>
              <w:t xml:space="preserve"> </w:t>
            </w:r>
            <w:proofErr w:type="spellStart"/>
            <w:r w:rsidR="30831592" w:rsidRPr="00AB23DB">
              <w:rPr>
                <w:rFonts w:ascii="Arial" w:eastAsia="Arial" w:hAnsi="Arial" w:cs="Arial"/>
                <w:b/>
                <w:bCs/>
                <w:sz w:val="20"/>
                <w:szCs w:val="20"/>
              </w:rPr>
              <w:t>nº</w:t>
            </w:r>
            <w:proofErr w:type="spellEnd"/>
            <w:r w:rsidR="30831592" w:rsidRPr="00AB23DB">
              <w:rPr>
                <w:rFonts w:ascii="Arial" w:eastAsia="Arial" w:hAnsi="Arial" w:cs="Arial"/>
                <w:b/>
                <w:bCs/>
                <w:sz w:val="20"/>
                <w:szCs w:val="20"/>
              </w:rPr>
              <w:t xml:space="preserve"> 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F0D18A7" w14:textId="73C9275E" w:rsidR="00744447" w:rsidRPr="00AB23DB" w:rsidRDefault="30831592" w:rsidP="00DC00D4">
            <w:pPr>
              <w:spacing w:line="240" w:lineRule="auto"/>
              <w:jc w:val="center"/>
              <w:rPr>
                <w:rFonts w:ascii="Arial" w:hAnsi="Arial" w:cs="Arial"/>
                <w:sz w:val="20"/>
                <w:szCs w:val="20"/>
              </w:rPr>
            </w:pPr>
            <w:r w:rsidRPr="00AB23DB">
              <w:rPr>
                <w:rFonts w:ascii="Arial" w:eastAsia="Arial" w:hAnsi="Arial" w:cs="Arial"/>
                <w:b/>
                <w:bCs/>
                <w:sz w:val="20"/>
                <w:szCs w:val="20"/>
              </w:rPr>
              <w:t>10%</w:t>
            </w:r>
          </w:p>
        </w:tc>
        <w:tc>
          <w:tcPr>
            <w:tcW w:w="3910" w:type="dxa"/>
            <w:tcBorders>
              <w:top w:val="nil"/>
              <w:left w:val="single" w:sz="4" w:space="0" w:color="auto"/>
              <w:bottom w:val="single" w:sz="8" w:space="0" w:color="auto"/>
              <w:right w:val="single" w:sz="8" w:space="0" w:color="auto"/>
            </w:tcBorders>
          </w:tcPr>
          <w:p w14:paraId="6477B042" w14:textId="0B0545ED" w:rsidR="00744447" w:rsidRPr="00AB23DB" w:rsidRDefault="247039F9" w:rsidP="00DC00D4">
            <w:pPr>
              <w:spacing w:line="240" w:lineRule="auto"/>
              <w:jc w:val="center"/>
              <w:rPr>
                <w:rFonts w:ascii="Arial" w:hAnsi="Arial" w:cs="Arial"/>
                <w:sz w:val="20"/>
                <w:szCs w:val="20"/>
              </w:rPr>
            </w:pPr>
            <w:r w:rsidRPr="00AB23DB">
              <w:rPr>
                <w:rFonts w:ascii="Arial" w:eastAsia="Arial" w:hAnsi="Arial" w:cs="Arial"/>
                <w:b/>
                <w:bCs/>
                <w:sz w:val="20"/>
                <w:szCs w:val="20"/>
              </w:rPr>
              <w:t>Según lo indicado por docente</w:t>
            </w:r>
          </w:p>
        </w:tc>
        <w:tc>
          <w:tcPr>
            <w:tcW w:w="2060" w:type="dxa"/>
            <w:tcBorders>
              <w:top w:val="nil"/>
              <w:left w:val="nil"/>
              <w:bottom w:val="single" w:sz="8" w:space="0" w:color="auto"/>
              <w:right w:val="single" w:sz="8" w:space="0" w:color="auto"/>
            </w:tcBorders>
          </w:tcPr>
          <w:p w14:paraId="5EB1BBE7" w14:textId="4421504F" w:rsidR="00744447" w:rsidRPr="00AB23DB" w:rsidRDefault="31667E6C" w:rsidP="00DC00D4">
            <w:pPr>
              <w:spacing w:line="240" w:lineRule="auto"/>
              <w:jc w:val="center"/>
              <w:rPr>
                <w:rFonts w:ascii="Arial" w:hAnsi="Arial" w:cs="Arial"/>
                <w:sz w:val="20"/>
                <w:szCs w:val="20"/>
              </w:rPr>
            </w:pPr>
            <w:r w:rsidRPr="00AB23DB">
              <w:rPr>
                <w:rFonts w:ascii="Arial" w:eastAsia="Arial" w:hAnsi="Arial" w:cs="Arial"/>
                <w:b/>
                <w:bCs/>
                <w:sz w:val="20"/>
                <w:szCs w:val="20"/>
              </w:rPr>
              <w:t>Semana del 7 al 11 septiembre</w:t>
            </w:r>
          </w:p>
        </w:tc>
      </w:tr>
      <w:tr w:rsidR="00744447" w:rsidRPr="00AB23DB" w14:paraId="627055FC" w14:textId="77777777" w:rsidTr="00AB23DB">
        <w:trPr>
          <w:trHeight w:val="275"/>
          <w:jc w:val="center"/>
        </w:trPr>
        <w:tc>
          <w:tcPr>
            <w:tcW w:w="1376" w:type="dxa"/>
            <w:tcBorders>
              <w:top w:val="nil"/>
              <w:left w:val="single" w:sz="8" w:space="0" w:color="auto"/>
              <w:bottom w:val="single" w:sz="8" w:space="0" w:color="auto"/>
              <w:right w:val="single" w:sz="8" w:space="0" w:color="auto"/>
            </w:tcBorders>
            <w:hideMark/>
          </w:tcPr>
          <w:p w14:paraId="1C4E166B"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3°</w:t>
            </w:r>
          </w:p>
        </w:tc>
        <w:tc>
          <w:tcPr>
            <w:tcW w:w="2300" w:type="dxa"/>
            <w:tcBorders>
              <w:top w:val="nil"/>
              <w:left w:val="nil"/>
              <w:bottom w:val="single" w:sz="8" w:space="0" w:color="auto"/>
              <w:right w:val="single" w:sz="4" w:space="0" w:color="auto"/>
            </w:tcBorders>
          </w:tcPr>
          <w:p w14:paraId="7ABECECD" w14:textId="1A90080F" w:rsidR="00744447" w:rsidRPr="00AB23DB" w:rsidRDefault="68AAFB3E" w:rsidP="00AB23DB">
            <w:pPr>
              <w:spacing w:line="240" w:lineRule="auto"/>
              <w:rPr>
                <w:rFonts w:ascii="Arial" w:hAnsi="Arial" w:cs="Arial"/>
                <w:sz w:val="20"/>
                <w:szCs w:val="20"/>
              </w:rPr>
            </w:pPr>
            <w:r w:rsidRPr="00AB23DB">
              <w:rPr>
                <w:rFonts w:ascii="Arial" w:eastAsia="Arial" w:hAnsi="Arial" w:cs="Arial"/>
                <w:b/>
                <w:bCs/>
                <w:sz w:val="20"/>
                <w:szCs w:val="20"/>
              </w:rPr>
              <w:t xml:space="preserve">Lectura complementaria </w:t>
            </w:r>
            <w:proofErr w:type="spellStart"/>
            <w:r w:rsidRPr="00AB23DB">
              <w:rPr>
                <w:rFonts w:ascii="Arial" w:eastAsia="Arial" w:hAnsi="Arial" w:cs="Arial"/>
                <w:b/>
                <w:bCs/>
                <w:sz w:val="20"/>
                <w:szCs w:val="20"/>
              </w:rPr>
              <w:t>nº</w:t>
            </w:r>
            <w:proofErr w:type="spellEnd"/>
            <w:r w:rsidRPr="00AB23DB">
              <w:rPr>
                <w:rFonts w:ascii="Arial" w:eastAsia="Arial" w:hAnsi="Arial" w:cs="Arial"/>
                <w:b/>
                <w:bCs/>
                <w:sz w:val="20"/>
                <w:szCs w:val="20"/>
              </w:rPr>
              <w:t xml:space="preserve"> 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51076B4" w14:textId="7BB584C8" w:rsidR="00744447" w:rsidRPr="00AB23DB" w:rsidRDefault="68AAFB3E" w:rsidP="00DC00D4">
            <w:pPr>
              <w:spacing w:line="240" w:lineRule="auto"/>
              <w:jc w:val="center"/>
              <w:rPr>
                <w:rFonts w:ascii="Arial" w:hAnsi="Arial" w:cs="Arial"/>
                <w:sz w:val="20"/>
                <w:szCs w:val="20"/>
              </w:rPr>
            </w:pPr>
            <w:r w:rsidRPr="00AB23DB">
              <w:rPr>
                <w:rFonts w:ascii="Arial" w:eastAsia="Arial" w:hAnsi="Arial" w:cs="Arial"/>
                <w:b/>
                <w:bCs/>
                <w:sz w:val="20"/>
                <w:szCs w:val="20"/>
              </w:rPr>
              <w:t>10%</w:t>
            </w:r>
          </w:p>
        </w:tc>
        <w:tc>
          <w:tcPr>
            <w:tcW w:w="3910" w:type="dxa"/>
            <w:tcBorders>
              <w:top w:val="nil"/>
              <w:left w:val="single" w:sz="4" w:space="0" w:color="auto"/>
              <w:bottom w:val="single" w:sz="8" w:space="0" w:color="auto"/>
              <w:right w:val="single" w:sz="8" w:space="0" w:color="auto"/>
            </w:tcBorders>
          </w:tcPr>
          <w:p w14:paraId="63A67DFA" w14:textId="1D6D50F9" w:rsidR="00744447" w:rsidRPr="00AB23DB" w:rsidRDefault="2E9B8716" w:rsidP="00DC00D4">
            <w:pPr>
              <w:spacing w:line="240" w:lineRule="auto"/>
              <w:jc w:val="center"/>
              <w:rPr>
                <w:rFonts w:ascii="Arial" w:hAnsi="Arial" w:cs="Arial"/>
                <w:sz w:val="20"/>
                <w:szCs w:val="20"/>
              </w:rPr>
            </w:pPr>
            <w:r w:rsidRPr="00AB23DB">
              <w:rPr>
                <w:rFonts w:ascii="Arial" w:eastAsia="Arial" w:hAnsi="Arial" w:cs="Arial"/>
                <w:b/>
                <w:bCs/>
                <w:sz w:val="20"/>
                <w:szCs w:val="20"/>
              </w:rPr>
              <w:t>Según lo indicado por docente</w:t>
            </w:r>
          </w:p>
        </w:tc>
        <w:tc>
          <w:tcPr>
            <w:tcW w:w="2060" w:type="dxa"/>
            <w:tcBorders>
              <w:top w:val="nil"/>
              <w:left w:val="nil"/>
              <w:bottom w:val="single" w:sz="8" w:space="0" w:color="auto"/>
              <w:right w:val="single" w:sz="8" w:space="0" w:color="auto"/>
            </w:tcBorders>
          </w:tcPr>
          <w:p w14:paraId="053BCE91" w14:textId="5A5E46E0" w:rsidR="00744447" w:rsidRPr="00AB23DB" w:rsidRDefault="1BA8F2A2" w:rsidP="00DC00D4">
            <w:pPr>
              <w:spacing w:line="240" w:lineRule="auto"/>
              <w:jc w:val="center"/>
              <w:rPr>
                <w:rFonts w:ascii="Arial" w:hAnsi="Arial" w:cs="Arial"/>
                <w:sz w:val="20"/>
                <w:szCs w:val="20"/>
              </w:rPr>
            </w:pPr>
            <w:r w:rsidRPr="00AB23DB">
              <w:rPr>
                <w:rFonts w:ascii="Arial" w:eastAsia="Arial" w:hAnsi="Arial" w:cs="Arial"/>
                <w:b/>
                <w:bCs/>
                <w:sz w:val="20"/>
                <w:szCs w:val="20"/>
              </w:rPr>
              <w:t>Semana del 5 al 9 octubre</w:t>
            </w:r>
          </w:p>
        </w:tc>
      </w:tr>
      <w:tr w:rsidR="00744447" w:rsidRPr="00AB23DB" w14:paraId="69B704D0" w14:textId="77777777" w:rsidTr="00AB23DB">
        <w:trPr>
          <w:trHeight w:val="275"/>
          <w:jc w:val="center"/>
        </w:trPr>
        <w:tc>
          <w:tcPr>
            <w:tcW w:w="1376" w:type="dxa"/>
            <w:tcBorders>
              <w:top w:val="single" w:sz="8" w:space="0" w:color="auto"/>
              <w:left w:val="single" w:sz="8" w:space="0" w:color="auto"/>
              <w:bottom w:val="single" w:sz="4" w:space="0" w:color="auto"/>
              <w:right w:val="single" w:sz="8" w:space="0" w:color="auto"/>
            </w:tcBorders>
            <w:hideMark/>
          </w:tcPr>
          <w:p w14:paraId="0A9F7F10"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4°</w:t>
            </w:r>
          </w:p>
        </w:tc>
        <w:tc>
          <w:tcPr>
            <w:tcW w:w="2300" w:type="dxa"/>
            <w:tcBorders>
              <w:top w:val="single" w:sz="8" w:space="0" w:color="auto"/>
              <w:left w:val="nil"/>
              <w:bottom w:val="single" w:sz="4" w:space="0" w:color="auto"/>
              <w:right w:val="single" w:sz="4" w:space="0" w:color="auto"/>
            </w:tcBorders>
          </w:tcPr>
          <w:p w14:paraId="23DA4C7A" w14:textId="51835D79" w:rsidR="00744447" w:rsidRPr="00AB23DB" w:rsidRDefault="52F5BA64" w:rsidP="00AB23DB">
            <w:pPr>
              <w:spacing w:line="240" w:lineRule="auto"/>
              <w:rPr>
                <w:rFonts w:ascii="Arial" w:hAnsi="Arial" w:cs="Arial"/>
                <w:sz w:val="20"/>
                <w:szCs w:val="20"/>
              </w:rPr>
            </w:pPr>
            <w:r w:rsidRPr="00AB23DB">
              <w:rPr>
                <w:rFonts w:ascii="Arial" w:eastAsia="Arial" w:hAnsi="Arial" w:cs="Arial"/>
                <w:b/>
                <w:bCs/>
                <w:sz w:val="20"/>
                <w:szCs w:val="20"/>
              </w:rPr>
              <w:t>Unidad 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8B498A0" w14:textId="5515C03B" w:rsidR="00744447" w:rsidRPr="00AB23DB" w:rsidRDefault="52F5BA64" w:rsidP="00DC00D4">
            <w:pPr>
              <w:spacing w:line="240" w:lineRule="auto"/>
              <w:jc w:val="center"/>
              <w:rPr>
                <w:rFonts w:ascii="Arial" w:hAnsi="Arial" w:cs="Arial"/>
                <w:sz w:val="20"/>
                <w:szCs w:val="20"/>
              </w:rPr>
            </w:pPr>
            <w:r w:rsidRPr="00AB23DB">
              <w:rPr>
                <w:rFonts w:ascii="Arial" w:eastAsia="Arial" w:hAnsi="Arial" w:cs="Arial"/>
                <w:b/>
                <w:bCs/>
                <w:sz w:val="20"/>
                <w:szCs w:val="20"/>
              </w:rPr>
              <w:t>15%</w:t>
            </w:r>
          </w:p>
        </w:tc>
        <w:tc>
          <w:tcPr>
            <w:tcW w:w="3910" w:type="dxa"/>
            <w:tcBorders>
              <w:top w:val="single" w:sz="8" w:space="0" w:color="auto"/>
              <w:left w:val="single" w:sz="4" w:space="0" w:color="auto"/>
              <w:bottom w:val="single" w:sz="4" w:space="0" w:color="auto"/>
              <w:right w:val="single" w:sz="8" w:space="0" w:color="auto"/>
            </w:tcBorders>
          </w:tcPr>
          <w:p w14:paraId="134FDD5D" w14:textId="1AAD78E1" w:rsidR="00744447" w:rsidRPr="00AB23DB" w:rsidRDefault="52F5BA64" w:rsidP="00DC00D4">
            <w:pPr>
              <w:spacing w:line="240" w:lineRule="auto"/>
              <w:jc w:val="center"/>
              <w:rPr>
                <w:rFonts w:ascii="Arial" w:hAnsi="Arial" w:cs="Arial"/>
                <w:sz w:val="20"/>
                <w:szCs w:val="20"/>
              </w:rPr>
            </w:pPr>
            <w:r w:rsidRPr="00AB23DB">
              <w:rPr>
                <w:rFonts w:ascii="Arial" w:eastAsia="Arial" w:hAnsi="Arial" w:cs="Arial"/>
                <w:b/>
                <w:bCs/>
                <w:sz w:val="20"/>
                <w:szCs w:val="20"/>
              </w:rPr>
              <w:t>Géneros literarios</w:t>
            </w:r>
          </w:p>
        </w:tc>
        <w:tc>
          <w:tcPr>
            <w:tcW w:w="2060" w:type="dxa"/>
            <w:tcBorders>
              <w:top w:val="single" w:sz="8" w:space="0" w:color="auto"/>
              <w:left w:val="nil"/>
              <w:bottom w:val="single" w:sz="4" w:space="0" w:color="auto"/>
              <w:right w:val="single" w:sz="8" w:space="0" w:color="auto"/>
            </w:tcBorders>
          </w:tcPr>
          <w:p w14:paraId="79EBE4D7" w14:textId="4566D9EE" w:rsidR="00744447" w:rsidRPr="00AB23DB" w:rsidRDefault="2CFB2CAF" w:rsidP="00DC00D4">
            <w:pPr>
              <w:spacing w:line="240" w:lineRule="auto"/>
              <w:jc w:val="center"/>
              <w:rPr>
                <w:rFonts w:ascii="Arial" w:hAnsi="Arial" w:cs="Arial"/>
                <w:sz w:val="20"/>
                <w:szCs w:val="20"/>
              </w:rPr>
            </w:pPr>
            <w:r w:rsidRPr="00AB23DB">
              <w:rPr>
                <w:rFonts w:ascii="Arial" w:eastAsia="Arial" w:hAnsi="Arial" w:cs="Arial"/>
                <w:b/>
                <w:bCs/>
                <w:sz w:val="20"/>
                <w:szCs w:val="20"/>
              </w:rPr>
              <w:t>Semana del 21 al 25 septiembre</w:t>
            </w:r>
          </w:p>
        </w:tc>
      </w:tr>
      <w:tr w:rsidR="00744447" w:rsidRPr="00AB23DB" w14:paraId="46099F6C" w14:textId="77777777" w:rsidTr="00AB23DB">
        <w:trPr>
          <w:trHeight w:val="390"/>
          <w:jc w:val="center"/>
        </w:trPr>
        <w:tc>
          <w:tcPr>
            <w:tcW w:w="1376" w:type="dxa"/>
            <w:tcBorders>
              <w:top w:val="single" w:sz="4" w:space="0" w:color="auto"/>
              <w:left w:val="single" w:sz="8" w:space="0" w:color="auto"/>
              <w:bottom w:val="single" w:sz="4" w:space="0" w:color="auto"/>
              <w:right w:val="single" w:sz="8" w:space="0" w:color="auto"/>
            </w:tcBorders>
            <w:hideMark/>
          </w:tcPr>
          <w:p w14:paraId="2D409161"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5°</w:t>
            </w:r>
          </w:p>
        </w:tc>
        <w:tc>
          <w:tcPr>
            <w:tcW w:w="2300" w:type="dxa"/>
            <w:tcBorders>
              <w:top w:val="single" w:sz="4" w:space="0" w:color="auto"/>
              <w:left w:val="nil"/>
              <w:bottom w:val="single" w:sz="4" w:space="0" w:color="auto"/>
              <w:right w:val="single" w:sz="4" w:space="0" w:color="auto"/>
            </w:tcBorders>
          </w:tcPr>
          <w:p w14:paraId="21160CB5" w14:textId="12D21BF1" w:rsidR="00744447" w:rsidRPr="00AB23DB" w:rsidRDefault="38A003AA" w:rsidP="00AB23DB">
            <w:pPr>
              <w:spacing w:line="240" w:lineRule="auto"/>
              <w:rPr>
                <w:rFonts w:ascii="Arial" w:hAnsi="Arial" w:cs="Arial"/>
                <w:sz w:val="20"/>
                <w:szCs w:val="20"/>
              </w:rPr>
            </w:pPr>
            <w:r w:rsidRPr="00AB23DB">
              <w:rPr>
                <w:rFonts w:ascii="Arial" w:eastAsia="Arial" w:hAnsi="Arial" w:cs="Arial"/>
                <w:b/>
                <w:bCs/>
                <w:sz w:val="20"/>
                <w:szCs w:val="20"/>
              </w:rPr>
              <w:t>Unidad 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5F246C1" w14:textId="158B6135" w:rsidR="00744447" w:rsidRPr="00AB23DB" w:rsidRDefault="38A003AA" w:rsidP="00DC00D4">
            <w:pPr>
              <w:spacing w:line="240" w:lineRule="auto"/>
              <w:jc w:val="center"/>
              <w:rPr>
                <w:rFonts w:ascii="Arial" w:hAnsi="Arial" w:cs="Arial"/>
                <w:sz w:val="20"/>
                <w:szCs w:val="20"/>
              </w:rPr>
            </w:pPr>
            <w:r w:rsidRPr="00AB23DB">
              <w:rPr>
                <w:rFonts w:ascii="Arial" w:eastAsia="Arial" w:hAnsi="Arial" w:cs="Arial"/>
                <w:b/>
                <w:bCs/>
                <w:sz w:val="20"/>
                <w:szCs w:val="20"/>
              </w:rPr>
              <w:t>10%</w:t>
            </w:r>
          </w:p>
        </w:tc>
        <w:tc>
          <w:tcPr>
            <w:tcW w:w="3910" w:type="dxa"/>
            <w:tcBorders>
              <w:top w:val="single" w:sz="4" w:space="0" w:color="auto"/>
              <w:left w:val="single" w:sz="4" w:space="0" w:color="auto"/>
              <w:bottom w:val="single" w:sz="4" w:space="0" w:color="auto"/>
              <w:right w:val="single" w:sz="8" w:space="0" w:color="auto"/>
            </w:tcBorders>
          </w:tcPr>
          <w:p w14:paraId="1A915380" w14:textId="21B3378C" w:rsidR="00744447" w:rsidRPr="00AB23DB" w:rsidRDefault="38A003AA" w:rsidP="00DC00D4">
            <w:pPr>
              <w:spacing w:line="240" w:lineRule="auto"/>
              <w:jc w:val="center"/>
              <w:rPr>
                <w:rFonts w:ascii="Arial" w:hAnsi="Arial" w:cs="Arial"/>
                <w:sz w:val="20"/>
                <w:szCs w:val="20"/>
              </w:rPr>
            </w:pPr>
            <w:r w:rsidRPr="00AB23DB">
              <w:rPr>
                <w:rFonts w:ascii="Arial" w:eastAsia="Arial" w:hAnsi="Arial" w:cs="Arial"/>
                <w:b/>
                <w:bCs/>
                <w:sz w:val="20"/>
                <w:szCs w:val="20"/>
              </w:rPr>
              <w:t>Textos no literarios</w:t>
            </w:r>
          </w:p>
        </w:tc>
        <w:tc>
          <w:tcPr>
            <w:tcW w:w="2060" w:type="dxa"/>
            <w:tcBorders>
              <w:top w:val="single" w:sz="4" w:space="0" w:color="auto"/>
              <w:left w:val="nil"/>
              <w:bottom w:val="single" w:sz="4" w:space="0" w:color="auto"/>
              <w:right w:val="single" w:sz="8" w:space="0" w:color="auto"/>
            </w:tcBorders>
          </w:tcPr>
          <w:p w14:paraId="543D12DE" w14:textId="57117768" w:rsidR="00744447" w:rsidRPr="00AB23DB" w:rsidRDefault="4B66EDB3" w:rsidP="00DC00D4">
            <w:pPr>
              <w:spacing w:line="240" w:lineRule="auto"/>
              <w:jc w:val="center"/>
              <w:rPr>
                <w:rFonts w:ascii="Arial" w:hAnsi="Arial" w:cs="Arial"/>
                <w:sz w:val="20"/>
                <w:szCs w:val="20"/>
              </w:rPr>
            </w:pPr>
            <w:r w:rsidRPr="00AB23DB">
              <w:rPr>
                <w:rFonts w:ascii="Arial" w:eastAsia="Arial" w:hAnsi="Arial" w:cs="Arial"/>
                <w:b/>
                <w:bCs/>
                <w:sz w:val="20"/>
                <w:szCs w:val="20"/>
              </w:rPr>
              <w:t>Semana del 23 al 27 noviembre</w:t>
            </w:r>
          </w:p>
        </w:tc>
      </w:tr>
      <w:tr w:rsidR="16954C24" w:rsidRPr="00AB23DB" w14:paraId="716DF057" w14:textId="77777777" w:rsidTr="00AB23DB">
        <w:trPr>
          <w:trHeight w:val="390"/>
          <w:jc w:val="center"/>
        </w:trPr>
        <w:tc>
          <w:tcPr>
            <w:tcW w:w="1376" w:type="dxa"/>
            <w:tcBorders>
              <w:top w:val="single" w:sz="4" w:space="0" w:color="auto"/>
              <w:left w:val="single" w:sz="8" w:space="0" w:color="auto"/>
              <w:bottom w:val="single" w:sz="4" w:space="0" w:color="auto"/>
              <w:right w:val="single" w:sz="8" w:space="0" w:color="auto"/>
            </w:tcBorders>
            <w:hideMark/>
          </w:tcPr>
          <w:p w14:paraId="5DF26673" w14:textId="4D8EB67D" w:rsidR="6C727AA5" w:rsidRPr="00AB23DB" w:rsidRDefault="6C727AA5" w:rsidP="16954C24">
            <w:pPr>
              <w:spacing w:line="240" w:lineRule="auto"/>
              <w:jc w:val="center"/>
              <w:rPr>
                <w:rFonts w:ascii="Arial" w:hAnsi="Arial" w:cs="Arial"/>
                <w:sz w:val="20"/>
                <w:szCs w:val="20"/>
              </w:rPr>
            </w:pPr>
            <w:r w:rsidRPr="00AB23DB">
              <w:rPr>
                <w:rFonts w:ascii="Arial" w:eastAsia="Arial" w:hAnsi="Arial" w:cs="Arial"/>
                <w:b/>
                <w:bCs/>
                <w:sz w:val="20"/>
                <w:szCs w:val="20"/>
              </w:rPr>
              <w:t>6º</w:t>
            </w:r>
          </w:p>
        </w:tc>
        <w:tc>
          <w:tcPr>
            <w:tcW w:w="2300" w:type="dxa"/>
            <w:tcBorders>
              <w:top w:val="single" w:sz="4" w:space="0" w:color="auto"/>
              <w:left w:val="nil"/>
              <w:bottom w:val="single" w:sz="4" w:space="0" w:color="auto"/>
              <w:right w:val="single" w:sz="4" w:space="0" w:color="auto"/>
            </w:tcBorders>
          </w:tcPr>
          <w:p w14:paraId="1AD92BFE" w14:textId="0DAABEC1" w:rsidR="6C727AA5" w:rsidRPr="00AB23DB" w:rsidRDefault="6C727AA5" w:rsidP="00AB23DB">
            <w:pPr>
              <w:spacing w:line="240" w:lineRule="auto"/>
              <w:rPr>
                <w:rFonts w:ascii="Arial" w:hAnsi="Arial" w:cs="Arial"/>
                <w:sz w:val="20"/>
                <w:szCs w:val="20"/>
              </w:rPr>
            </w:pPr>
            <w:r w:rsidRPr="00AB23DB">
              <w:rPr>
                <w:rFonts w:ascii="Arial" w:eastAsia="Arial" w:hAnsi="Arial" w:cs="Arial"/>
                <w:b/>
                <w:bCs/>
                <w:sz w:val="20"/>
                <w:szCs w:val="20"/>
              </w:rPr>
              <w:t>Semestral</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06BA04" w14:textId="4C8F2FC5" w:rsidR="6C727AA5" w:rsidRPr="00AB23DB" w:rsidRDefault="6C727AA5" w:rsidP="16954C24">
            <w:pPr>
              <w:spacing w:line="240" w:lineRule="auto"/>
              <w:jc w:val="center"/>
              <w:rPr>
                <w:rFonts w:ascii="Arial" w:hAnsi="Arial" w:cs="Arial"/>
                <w:sz w:val="20"/>
                <w:szCs w:val="20"/>
              </w:rPr>
            </w:pPr>
            <w:r w:rsidRPr="00AB23DB">
              <w:rPr>
                <w:rFonts w:ascii="Arial" w:eastAsia="Arial" w:hAnsi="Arial" w:cs="Arial"/>
                <w:b/>
                <w:bCs/>
                <w:sz w:val="20"/>
                <w:szCs w:val="20"/>
              </w:rPr>
              <w:t>15%</w:t>
            </w:r>
          </w:p>
        </w:tc>
        <w:tc>
          <w:tcPr>
            <w:tcW w:w="3910" w:type="dxa"/>
            <w:tcBorders>
              <w:top w:val="single" w:sz="4" w:space="0" w:color="auto"/>
              <w:left w:val="single" w:sz="4" w:space="0" w:color="auto"/>
              <w:bottom w:val="single" w:sz="4" w:space="0" w:color="auto"/>
              <w:right w:val="single" w:sz="8" w:space="0" w:color="auto"/>
            </w:tcBorders>
          </w:tcPr>
          <w:p w14:paraId="23594C96" w14:textId="7A42DDD8" w:rsidR="6C727AA5" w:rsidRPr="00AB23DB" w:rsidRDefault="6C727AA5" w:rsidP="16954C24">
            <w:pPr>
              <w:spacing w:line="240" w:lineRule="auto"/>
              <w:jc w:val="center"/>
              <w:rPr>
                <w:rFonts w:ascii="Arial" w:hAnsi="Arial" w:cs="Arial"/>
                <w:sz w:val="20"/>
                <w:szCs w:val="20"/>
              </w:rPr>
            </w:pPr>
            <w:proofErr w:type="spellStart"/>
            <w:r w:rsidRPr="00AB23DB">
              <w:rPr>
                <w:rFonts w:ascii="Arial" w:eastAsia="Arial" w:hAnsi="Arial" w:cs="Arial"/>
                <w:b/>
                <w:bCs/>
                <w:sz w:val="20"/>
                <w:szCs w:val="20"/>
              </w:rPr>
              <w:t>Mass</w:t>
            </w:r>
            <w:proofErr w:type="spellEnd"/>
            <w:r w:rsidRPr="00AB23DB">
              <w:rPr>
                <w:rFonts w:ascii="Arial" w:eastAsia="Arial" w:hAnsi="Arial" w:cs="Arial"/>
                <w:b/>
                <w:bCs/>
                <w:sz w:val="20"/>
                <w:szCs w:val="20"/>
              </w:rPr>
              <w:t xml:space="preserve"> media</w:t>
            </w:r>
          </w:p>
        </w:tc>
        <w:tc>
          <w:tcPr>
            <w:tcW w:w="2060" w:type="dxa"/>
            <w:tcBorders>
              <w:top w:val="single" w:sz="4" w:space="0" w:color="auto"/>
              <w:left w:val="nil"/>
              <w:bottom w:val="single" w:sz="4" w:space="0" w:color="auto"/>
              <w:right w:val="single" w:sz="8" w:space="0" w:color="auto"/>
            </w:tcBorders>
          </w:tcPr>
          <w:p w14:paraId="5F7B9D79" w14:textId="6BC2CA59" w:rsidR="7C250881" w:rsidRPr="00AB23DB" w:rsidRDefault="7C250881" w:rsidP="16954C24">
            <w:pPr>
              <w:spacing w:line="240" w:lineRule="auto"/>
              <w:jc w:val="center"/>
              <w:rPr>
                <w:rFonts w:ascii="Arial" w:hAnsi="Arial" w:cs="Arial"/>
                <w:sz w:val="20"/>
                <w:szCs w:val="20"/>
              </w:rPr>
            </w:pPr>
            <w:r w:rsidRPr="00AB23DB">
              <w:rPr>
                <w:rFonts w:ascii="Arial" w:eastAsia="Arial" w:hAnsi="Arial" w:cs="Arial"/>
                <w:b/>
                <w:bCs/>
                <w:sz w:val="20"/>
                <w:szCs w:val="20"/>
              </w:rPr>
              <w:t>Según calendario UTP</w:t>
            </w:r>
          </w:p>
        </w:tc>
      </w:tr>
      <w:tr w:rsidR="16954C24" w:rsidRPr="00AB23DB" w14:paraId="58D016BA" w14:textId="77777777" w:rsidTr="00AB23DB">
        <w:trPr>
          <w:trHeight w:val="390"/>
          <w:jc w:val="center"/>
        </w:trPr>
        <w:tc>
          <w:tcPr>
            <w:tcW w:w="1376" w:type="dxa"/>
            <w:tcBorders>
              <w:top w:val="single" w:sz="4" w:space="0" w:color="auto"/>
              <w:left w:val="single" w:sz="8" w:space="0" w:color="auto"/>
              <w:bottom w:val="single" w:sz="4" w:space="0" w:color="auto"/>
              <w:right w:val="single" w:sz="8" w:space="0" w:color="auto"/>
            </w:tcBorders>
            <w:hideMark/>
          </w:tcPr>
          <w:p w14:paraId="043165FF" w14:textId="34E26689" w:rsidR="6C727AA5" w:rsidRPr="00AB23DB" w:rsidRDefault="6C727AA5" w:rsidP="16954C24">
            <w:pPr>
              <w:spacing w:line="240" w:lineRule="auto"/>
              <w:jc w:val="center"/>
              <w:rPr>
                <w:rFonts w:ascii="Arial" w:hAnsi="Arial" w:cs="Arial"/>
                <w:sz w:val="20"/>
                <w:szCs w:val="20"/>
              </w:rPr>
            </w:pPr>
            <w:r w:rsidRPr="00AB23DB">
              <w:rPr>
                <w:rFonts w:ascii="Arial" w:eastAsia="Arial" w:hAnsi="Arial" w:cs="Arial"/>
                <w:b/>
                <w:bCs/>
                <w:sz w:val="20"/>
                <w:szCs w:val="20"/>
              </w:rPr>
              <w:t>7º</w:t>
            </w:r>
          </w:p>
        </w:tc>
        <w:tc>
          <w:tcPr>
            <w:tcW w:w="2300" w:type="dxa"/>
            <w:tcBorders>
              <w:top w:val="single" w:sz="4" w:space="0" w:color="auto"/>
              <w:left w:val="nil"/>
              <w:bottom w:val="single" w:sz="4" w:space="0" w:color="auto"/>
              <w:right w:val="single" w:sz="4" w:space="0" w:color="auto"/>
            </w:tcBorders>
          </w:tcPr>
          <w:p w14:paraId="6EF4A6DD" w14:textId="6523FF97" w:rsidR="6C727AA5" w:rsidRPr="00AB23DB" w:rsidRDefault="6C727AA5" w:rsidP="00AB23DB">
            <w:pPr>
              <w:spacing w:line="240" w:lineRule="auto"/>
              <w:rPr>
                <w:rFonts w:ascii="Arial" w:hAnsi="Arial" w:cs="Arial"/>
                <w:sz w:val="20"/>
                <w:szCs w:val="20"/>
              </w:rPr>
            </w:pPr>
            <w:r w:rsidRPr="00AB23DB">
              <w:rPr>
                <w:rFonts w:ascii="Arial" w:eastAsia="Arial" w:hAnsi="Arial" w:cs="Arial"/>
                <w:b/>
                <w:bCs/>
                <w:sz w:val="20"/>
                <w:szCs w:val="20"/>
              </w:rPr>
              <w:t>Taller de comprensión lectora</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85E564D" w14:textId="5CA2583B" w:rsidR="6C727AA5" w:rsidRPr="00AB23DB" w:rsidRDefault="6C727AA5" w:rsidP="16954C24">
            <w:pPr>
              <w:spacing w:line="240" w:lineRule="auto"/>
              <w:jc w:val="center"/>
              <w:rPr>
                <w:rFonts w:ascii="Arial" w:hAnsi="Arial" w:cs="Arial"/>
                <w:sz w:val="20"/>
                <w:szCs w:val="20"/>
              </w:rPr>
            </w:pPr>
            <w:r w:rsidRPr="00AB23DB">
              <w:rPr>
                <w:rFonts w:ascii="Arial" w:eastAsia="Arial" w:hAnsi="Arial" w:cs="Arial"/>
                <w:b/>
                <w:bCs/>
                <w:sz w:val="20"/>
                <w:szCs w:val="20"/>
              </w:rPr>
              <w:t>10%</w:t>
            </w:r>
          </w:p>
        </w:tc>
        <w:tc>
          <w:tcPr>
            <w:tcW w:w="3910" w:type="dxa"/>
            <w:tcBorders>
              <w:top w:val="single" w:sz="4" w:space="0" w:color="auto"/>
              <w:left w:val="single" w:sz="4" w:space="0" w:color="auto"/>
              <w:bottom w:val="single" w:sz="4" w:space="0" w:color="auto"/>
              <w:right w:val="single" w:sz="8" w:space="0" w:color="auto"/>
            </w:tcBorders>
          </w:tcPr>
          <w:p w14:paraId="36BC2D10" w14:textId="7B3B747D" w:rsidR="6C727AA5" w:rsidRPr="00AB23DB" w:rsidRDefault="6C727AA5" w:rsidP="16954C24">
            <w:pPr>
              <w:spacing w:line="240" w:lineRule="auto"/>
              <w:jc w:val="center"/>
              <w:rPr>
                <w:rFonts w:ascii="Arial" w:hAnsi="Arial" w:cs="Arial"/>
                <w:sz w:val="20"/>
                <w:szCs w:val="20"/>
              </w:rPr>
            </w:pPr>
            <w:r w:rsidRPr="00AB23DB">
              <w:rPr>
                <w:rFonts w:ascii="Arial" w:eastAsia="Arial" w:hAnsi="Arial" w:cs="Arial"/>
                <w:b/>
                <w:bCs/>
                <w:sz w:val="20"/>
                <w:szCs w:val="20"/>
              </w:rPr>
              <w:t xml:space="preserve">Prueba de comprensión lectora </w:t>
            </w:r>
            <w:proofErr w:type="spellStart"/>
            <w:r w:rsidRPr="00AB23DB">
              <w:rPr>
                <w:rFonts w:ascii="Arial" w:eastAsia="Arial" w:hAnsi="Arial" w:cs="Arial"/>
                <w:b/>
                <w:bCs/>
                <w:sz w:val="20"/>
                <w:szCs w:val="20"/>
              </w:rPr>
              <w:t>nº</w:t>
            </w:r>
            <w:proofErr w:type="spellEnd"/>
            <w:r w:rsidRPr="00AB23DB">
              <w:rPr>
                <w:rFonts w:ascii="Arial" w:eastAsia="Arial" w:hAnsi="Arial" w:cs="Arial"/>
                <w:b/>
                <w:bCs/>
                <w:sz w:val="20"/>
                <w:szCs w:val="20"/>
              </w:rPr>
              <w:t xml:space="preserve"> 1</w:t>
            </w:r>
          </w:p>
        </w:tc>
        <w:tc>
          <w:tcPr>
            <w:tcW w:w="2060" w:type="dxa"/>
            <w:tcBorders>
              <w:top w:val="single" w:sz="4" w:space="0" w:color="auto"/>
              <w:left w:val="nil"/>
              <w:bottom w:val="single" w:sz="4" w:space="0" w:color="auto"/>
              <w:right w:val="single" w:sz="8" w:space="0" w:color="auto"/>
            </w:tcBorders>
          </w:tcPr>
          <w:p w14:paraId="71E882C4" w14:textId="38DE15B9" w:rsidR="2790A75F" w:rsidRPr="00AB23DB" w:rsidRDefault="2790A75F" w:rsidP="16954C24">
            <w:pPr>
              <w:spacing w:line="240" w:lineRule="auto"/>
              <w:jc w:val="center"/>
              <w:rPr>
                <w:rFonts w:ascii="Arial" w:hAnsi="Arial" w:cs="Arial"/>
                <w:sz w:val="20"/>
                <w:szCs w:val="20"/>
              </w:rPr>
            </w:pPr>
            <w:r w:rsidRPr="00AB23DB">
              <w:rPr>
                <w:rFonts w:ascii="Arial" w:eastAsia="Arial" w:hAnsi="Arial" w:cs="Arial"/>
                <w:b/>
                <w:bCs/>
                <w:sz w:val="20"/>
                <w:szCs w:val="20"/>
              </w:rPr>
              <w:t>Semana del 17 al 21 de agosto</w:t>
            </w:r>
          </w:p>
        </w:tc>
      </w:tr>
      <w:tr w:rsidR="16954C24" w:rsidRPr="00AB23DB" w14:paraId="16AC6AE1" w14:textId="77777777" w:rsidTr="00AB23DB">
        <w:trPr>
          <w:trHeight w:val="390"/>
          <w:jc w:val="center"/>
        </w:trPr>
        <w:tc>
          <w:tcPr>
            <w:tcW w:w="1376" w:type="dxa"/>
            <w:tcBorders>
              <w:top w:val="single" w:sz="4" w:space="0" w:color="auto"/>
              <w:left w:val="single" w:sz="8" w:space="0" w:color="auto"/>
              <w:bottom w:val="single" w:sz="4" w:space="0" w:color="auto"/>
              <w:right w:val="single" w:sz="8" w:space="0" w:color="auto"/>
            </w:tcBorders>
            <w:hideMark/>
          </w:tcPr>
          <w:p w14:paraId="28D00367" w14:textId="1B74D7FA" w:rsidR="6C727AA5" w:rsidRPr="00AB23DB" w:rsidRDefault="6C727AA5" w:rsidP="16954C24">
            <w:pPr>
              <w:spacing w:line="240" w:lineRule="auto"/>
              <w:jc w:val="center"/>
              <w:rPr>
                <w:rFonts w:ascii="Arial" w:hAnsi="Arial" w:cs="Arial"/>
                <w:sz w:val="20"/>
                <w:szCs w:val="20"/>
              </w:rPr>
            </w:pPr>
            <w:r w:rsidRPr="00AB23DB">
              <w:rPr>
                <w:rFonts w:ascii="Arial" w:eastAsia="Arial" w:hAnsi="Arial" w:cs="Arial"/>
                <w:b/>
                <w:bCs/>
                <w:sz w:val="20"/>
                <w:szCs w:val="20"/>
              </w:rPr>
              <w:t>8º</w:t>
            </w:r>
          </w:p>
        </w:tc>
        <w:tc>
          <w:tcPr>
            <w:tcW w:w="2300" w:type="dxa"/>
            <w:tcBorders>
              <w:top w:val="single" w:sz="4" w:space="0" w:color="auto"/>
              <w:left w:val="nil"/>
              <w:bottom w:val="single" w:sz="4" w:space="0" w:color="auto"/>
              <w:right w:val="single" w:sz="4" w:space="0" w:color="auto"/>
            </w:tcBorders>
          </w:tcPr>
          <w:p w14:paraId="479033DF" w14:textId="437E8336" w:rsidR="6C727AA5" w:rsidRPr="00AB23DB" w:rsidRDefault="6C727AA5" w:rsidP="16954C24">
            <w:pPr>
              <w:spacing w:line="240" w:lineRule="auto"/>
              <w:jc w:val="center"/>
              <w:rPr>
                <w:rFonts w:ascii="Arial" w:hAnsi="Arial" w:cs="Arial"/>
                <w:sz w:val="20"/>
                <w:szCs w:val="20"/>
              </w:rPr>
            </w:pPr>
            <w:r w:rsidRPr="00AB23DB">
              <w:rPr>
                <w:rFonts w:ascii="Arial" w:eastAsia="Arial" w:hAnsi="Arial" w:cs="Arial"/>
                <w:b/>
                <w:bCs/>
                <w:sz w:val="20"/>
                <w:szCs w:val="20"/>
              </w:rPr>
              <w:t>Taller de comprensión lectora</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F9F8E82" w14:textId="35AEB967" w:rsidR="6C727AA5" w:rsidRPr="00AB23DB" w:rsidRDefault="6C727AA5" w:rsidP="16954C24">
            <w:pPr>
              <w:spacing w:line="240" w:lineRule="auto"/>
              <w:jc w:val="center"/>
              <w:rPr>
                <w:rFonts w:ascii="Arial" w:hAnsi="Arial" w:cs="Arial"/>
                <w:sz w:val="20"/>
                <w:szCs w:val="20"/>
              </w:rPr>
            </w:pPr>
            <w:r w:rsidRPr="00AB23DB">
              <w:rPr>
                <w:rFonts w:ascii="Arial" w:eastAsia="Arial" w:hAnsi="Arial" w:cs="Arial"/>
                <w:b/>
                <w:bCs/>
                <w:sz w:val="20"/>
                <w:szCs w:val="20"/>
              </w:rPr>
              <w:t>10%</w:t>
            </w:r>
          </w:p>
        </w:tc>
        <w:tc>
          <w:tcPr>
            <w:tcW w:w="3910" w:type="dxa"/>
            <w:tcBorders>
              <w:top w:val="single" w:sz="4" w:space="0" w:color="auto"/>
              <w:left w:val="single" w:sz="4" w:space="0" w:color="auto"/>
              <w:bottom w:val="single" w:sz="4" w:space="0" w:color="auto"/>
              <w:right w:val="single" w:sz="8" w:space="0" w:color="auto"/>
            </w:tcBorders>
          </w:tcPr>
          <w:p w14:paraId="2C0A80A3" w14:textId="1BBBEFED" w:rsidR="6C727AA5" w:rsidRPr="00AB23DB" w:rsidRDefault="6C727AA5" w:rsidP="16954C24">
            <w:pPr>
              <w:spacing w:line="240" w:lineRule="auto"/>
              <w:jc w:val="center"/>
              <w:rPr>
                <w:rFonts w:ascii="Arial" w:hAnsi="Arial" w:cs="Arial"/>
                <w:sz w:val="20"/>
                <w:szCs w:val="20"/>
              </w:rPr>
            </w:pPr>
            <w:r w:rsidRPr="00AB23DB">
              <w:rPr>
                <w:rFonts w:ascii="Arial" w:eastAsia="Arial" w:hAnsi="Arial" w:cs="Arial"/>
                <w:b/>
                <w:bCs/>
                <w:sz w:val="20"/>
                <w:szCs w:val="20"/>
              </w:rPr>
              <w:t xml:space="preserve">Prueba de comprensión lectora </w:t>
            </w:r>
            <w:proofErr w:type="spellStart"/>
            <w:r w:rsidRPr="00AB23DB">
              <w:rPr>
                <w:rFonts w:ascii="Arial" w:eastAsia="Arial" w:hAnsi="Arial" w:cs="Arial"/>
                <w:b/>
                <w:bCs/>
                <w:sz w:val="20"/>
                <w:szCs w:val="20"/>
              </w:rPr>
              <w:t>nº</w:t>
            </w:r>
            <w:proofErr w:type="spellEnd"/>
            <w:r w:rsidRPr="00AB23DB">
              <w:rPr>
                <w:rFonts w:ascii="Arial" w:eastAsia="Arial" w:hAnsi="Arial" w:cs="Arial"/>
                <w:b/>
                <w:bCs/>
                <w:sz w:val="20"/>
                <w:szCs w:val="20"/>
              </w:rPr>
              <w:t xml:space="preserve"> 2</w:t>
            </w:r>
          </w:p>
        </w:tc>
        <w:tc>
          <w:tcPr>
            <w:tcW w:w="2060" w:type="dxa"/>
            <w:tcBorders>
              <w:top w:val="single" w:sz="4" w:space="0" w:color="auto"/>
              <w:left w:val="nil"/>
              <w:bottom w:val="single" w:sz="4" w:space="0" w:color="auto"/>
              <w:right w:val="single" w:sz="8" w:space="0" w:color="auto"/>
            </w:tcBorders>
          </w:tcPr>
          <w:p w14:paraId="33D8F1D5" w14:textId="3241D6DC" w:rsidR="64B1689C" w:rsidRPr="00AB23DB" w:rsidRDefault="64B1689C" w:rsidP="16954C24">
            <w:pPr>
              <w:spacing w:line="240" w:lineRule="auto"/>
              <w:jc w:val="center"/>
              <w:rPr>
                <w:rFonts w:ascii="Arial" w:hAnsi="Arial" w:cs="Arial"/>
                <w:sz w:val="20"/>
                <w:szCs w:val="20"/>
              </w:rPr>
            </w:pPr>
            <w:r w:rsidRPr="00AB23DB">
              <w:rPr>
                <w:rFonts w:ascii="Arial" w:eastAsia="Arial" w:hAnsi="Arial" w:cs="Arial"/>
                <w:b/>
                <w:bCs/>
                <w:sz w:val="20"/>
                <w:szCs w:val="20"/>
              </w:rPr>
              <w:t>Semana del 19 al 23 octubre</w:t>
            </w:r>
          </w:p>
        </w:tc>
      </w:tr>
      <w:tr w:rsidR="16954C24" w:rsidRPr="00AB23DB" w14:paraId="6E1DD92F" w14:textId="77777777" w:rsidTr="00AB23DB">
        <w:trPr>
          <w:trHeight w:val="390"/>
          <w:jc w:val="center"/>
        </w:trPr>
        <w:tc>
          <w:tcPr>
            <w:tcW w:w="1376" w:type="dxa"/>
            <w:tcBorders>
              <w:top w:val="single" w:sz="4" w:space="0" w:color="auto"/>
              <w:left w:val="single" w:sz="8" w:space="0" w:color="auto"/>
              <w:bottom w:val="single" w:sz="4" w:space="0" w:color="auto"/>
              <w:right w:val="single" w:sz="8" w:space="0" w:color="auto"/>
            </w:tcBorders>
            <w:hideMark/>
          </w:tcPr>
          <w:p w14:paraId="3FD69F99" w14:textId="35E757F0" w:rsidR="6C727AA5" w:rsidRPr="00AB23DB" w:rsidRDefault="6C727AA5" w:rsidP="16954C24">
            <w:pPr>
              <w:spacing w:line="240" w:lineRule="auto"/>
              <w:jc w:val="center"/>
              <w:rPr>
                <w:rFonts w:ascii="Arial" w:hAnsi="Arial" w:cs="Arial"/>
                <w:sz w:val="20"/>
                <w:szCs w:val="20"/>
              </w:rPr>
            </w:pPr>
            <w:r w:rsidRPr="00AB23DB">
              <w:rPr>
                <w:rFonts w:ascii="Arial" w:eastAsia="Arial" w:hAnsi="Arial" w:cs="Arial"/>
                <w:b/>
                <w:bCs/>
                <w:sz w:val="20"/>
                <w:szCs w:val="20"/>
              </w:rPr>
              <w:t>9º</w:t>
            </w:r>
          </w:p>
        </w:tc>
        <w:tc>
          <w:tcPr>
            <w:tcW w:w="2300" w:type="dxa"/>
            <w:tcBorders>
              <w:top w:val="single" w:sz="4" w:space="0" w:color="auto"/>
              <w:left w:val="nil"/>
              <w:bottom w:val="single" w:sz="4" w:space="0" w:color="auto"/>
              <w:right w:val="single" w:sz="4" w:space="0" w:color="auto"/>
            </w:tcBorders>
          </w:tcPr>
          <w:p w14:paraId="0B89F196" w14:textId="096B7022" w:rsidR="6C727AA5" w:rsidRPr="00AB23DB" w:rsidRDefault="6C727AA5" w:rsidP="16954C24">
            <w:pPr>
              <w:spacing w:line="240" w:lineRule="auto"/>
              <w:jc w:val="center"/>
              <w:rPr>
                <w:rFonts w:ascii="Arial" w:hAnsi="Arial" w:cs="Arial"/>
                <w:sz w:val="20"/>
                <w:szCs w:val="20"/>
              </w:rPr>
            </w:pPr>
            <w:r w:rsidRPr="00AB23DB">
              <w:rPr>
                <w:rFonts w:ascii="Arial" w:eastAsia="Arial" w:hAnsi="Arial" w:cs="Arial"/>
                <w:b/>
                <w:bCs/>
                <w:sz w:val="20"/>
                <w:szCs w:val="20"/>
              </w:rPr>
              <w:t>Taller de comprensión lectora</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7F61DB0" w14:textId="2401F577" w:rsidR="6C727AA5" w:rsidRPr="00AB23DB" w:rsidRDefault="6C727AA5" w:rsidP="16954C24">
            <w:pPr>
              <w:spacing w:line="240" w:lineRule="auto"/>
              <w:jc w:val="center"/>
              <w:rPr>
                <w:rFonts w:ascii="Arial" w:hAnsi="Arial" w:cs="Arial"/>
                <w:sz w:val="20"/>
                <w:szCs w:val="20"/>
              </w:rPr>
            </w:pPr>
            <w:r w:rsidRPr="00AB23DB">
              <w:rPr>
                <w:rFonts w:ascii="Arial" w:eastAsia="Arial" w:hAnsi="Arial" w:cs="Arial"/>
                <w:b/>
                <w:bCs/>
                <w:sz w:val="20"/>
                <w:szCs w:val="20"/>
              </w:rPr>
              <w:t>10%</w:t>
            </w:r>
          </w:p>
        </w:tc>
        <w:tc>
          <w:tcPr>
            <w:tcW w:w="3910" w:type="dxa"/>
            <w:tcBorders>
              <w:top w:val="single" w:sz="4" w:space="0" w:color="auto"/>
              <w:left w:val="single" w:sz="4" w:space="0" w:color="auto"/>
              <w:bottom w:val="single" w:sz="4" w:space="0" w:color="auto"/>
              <w:right w:val="single" w:sz="8" w:space="0" w:color="auto"/>
            </w:tcBorders>
          </w:tcPr>
          <w:p w14:paraId="342936F7" w14:textId="1CC6E3EB" w:rsidR="6C727AA5" w:rsidRPr="00AB23DB" w:rsidRDefault="6C727AA5" w:rsidP="16954C24">
            <w:pPr>
              <w:spacing w:line="240" w:lineRule="auto"/>
              <w:jc w:val="center"/>
              <w:rPr>
                <w:rFonts w:ascii="Arial" w:hAnsi="Arial" w:cs="Arial"/>
                <w:sz w:val="20"/>
                <w:szCs w:val="20"/>
              </w:rPr>
            </w:pPr>
            <w:r w:rsidRPr="00AB23DB">
              <w:rPr>
                <w:rFonts w:ascii="Arial" w:eastAsia="Arial" w:hAnsi="Arial" w:cs="Arial"/>
                <w:b/>
                <w:bCs/>
                <w:sz w:val="20"/>
                <w:szCs w:val="20"/>
              </w:rPr>
              <w:t>Procesos1</w:t>
            </w:r>
          </w:p>
        </w:tc>
        <w:tc>
          <w:tcPr>
            <w:tcW w:w="2060" w:type="dxa"/>
            <w:tcBorders>
              <w:top w:val="single" w:sz="4" w:space="0" w:color="auto"/>
              <w:left w:val="nil"/>
              <w:bottom w:val="single" w:sz="4" w:space="0" w:color="auto"/>
              <w:right w:val="single" w:sz="8" w:space="0" w:color="auto"/>
            </w:tcBorders>
          </w:tcPr>
          <w:p w14:paraId="4C528097" w14:textId="3EA278C4" w:rsidR="644C34E9" w:rsidRPr="00AB23DB" w:rsidRDefault="644C34E9" w:rsidP="16954C24">
            <w:pPr>
              <w:spacing w:line="240" w:lineRule="auto"/>
              <w:jc w:val="center"/>
              <w:rPr>
                <w:rFonts w:ascii="Arial" w:hAnsi="Arial" w:cs="Arial"/>
                <w:sz w:val="20"/>
                <w:szCs w:val="20"/>
              </w:rPr>
            </w:pPr>
            <w:r w:rsidRPr="00AB23DB">
              <w:rPr>
                <w:rFonts w:ascii="Arial" w:eastAsia="Arial" w:hAnsi="Arial" w:cs="Arial"/>
                <w:b/>
                <w:bCs/>
                <w:sz w:val="20"/>
                <w:szCs w:val="20"/>
              </w:rPr>
              <w:t>Semana del 23 al 27 noviembre</w:t>
            </w:r>
          </w:p>
        </w:tc>
      </w:tr>
    </w:tbl>
    <w:p w14:paraId="18917858" w14:textId="668EBEA3" w:rsidR="49276377" w:rsidRPr="00AB23DB" w:rsidRDefault="49276377" w:rsidP="49276377">
      <w:pPr>
        <w:spacing w:line="240" w:lineRule="auto"/>
        <w:jc w:val="center"/>
        <w:rPr>
          <w:rFonts w:ascii="Arial" w:eastAsia="Arial" w:hAnsi="Arial" w:cs="Arial"/>
          <w:b/>
          <w:bCs/>
          <w:sz w:val="20"/>
          <w:szCs w:val="20"/>
        </w:rPr>
      </w:pPr>
    </w:p>
    <w:p w14:paraId="64AF258D" w14:textId="009D21FC" w:rsidR="608C4F3D" w:rsidRPr="00AB23DB" w:rsidRDefault="1049850D" w:rsidP="6A625B98">
      <w:pPr>
        <w:spacing w:line="240" w:lineRule="auto"/>
        <w:jc w:val="center"/>
        <w:rPr>
          <w:rFonts w:ascii="Arial" w:eastAsia="Arial" w:hAnsi="Arial" w:cs="Arial"/>
          <w:b/>
          <w:bCs/>
          <w:sz w:val="20"/>
          <w:szCs w:val="20"/>
        </w:rPr>
      </w:pPr>
      <w:r w:rsidRPr="00AB23DB">
        <w:rPr>
          <w:rFonts w:ascii="Arial" w:eastAsia="Arial" w:hAnsi="Arial" w:cs="Arial"/>
          <w:b/>
          <w:bCs/>
          <w:sz w:val="20"/>
          <w:szCs w:val="20"/>
        </w:rPr>
        <w:t>Matemáticas:</w:t>
      </w: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68"/>
        <w:gridCol w:w="2392"/>
        <w:gridCol w:w="1152"/>
        <w:gridCol w:w="4053"/>
        <w:gridCol w:w="1890"/>
      </w:tblGrid>
      <w:tr w:rsidR="49276377" w:rsidRPr="00AB23DB" w14:paraId="1E2671F6" w14:textId="77777777" w:rsidTr="00AB23DB">
        <w:trPr>
          <w:trHeight w:val="540"/>
          <w:jc w:val="center"/>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6EBA1B" w14:textId="1B97C4C0" w:rsidR="49276377" w:rsidRPr="00AB23DB" w:rsidRDefault="49276377" w:rsidP="49276377">
            <w:pPr>
              <w:spacing w:after="0" w:line="240" w:lineRule="auto"/>
              <w:jc w:val="center"/>
              <w:rPr>
                <w:rFonts w:ascii="Arial" w:eastAsia="Arial" w:hAnsi="Arial" w:cs="Arial"/>
                <w:color w:val="000000" w:themeColor="text1"/>
                <w:sz w:val="20"/>
                <w:szCs w:val="20"/>
              </w:rPr>
            </w:pPr>
            <w:proofErr w:type="spellStart"/>
            <w:r w:rsidRPr="00AB23DB">
              <w:rPr>
                <w:rFonts w:ascii="Arial" w:eastAsia="Arial" w:hAnsi="Arial" w:cs="Arial"/>
                <w:b/>
                <w:bCs/>
                <w:color w:val="000000" w:themeColor="text1"/>
                <w:sz w:val="20"/>
                <w:szCs w:val="20"/>
              </w:rPr>
              <w:t>N°</w:t>
            </w:r>
            <w:proofErr w:type="spellEnd"/>
            <w:r w:rsidRPr="00AB23DB">
              <w:rPr>
                <w:rFonts w:ascii="Arial" w:eastAsia="Arial" w:hAnsi="Arial" w:cs="Arial"/>
                <w:b/>
                <w:bCs/>
                <w:color w:val="000000" w:themeColor="text1"/>
                <w:sz w:val="20"/>
                <w:szCs w:val="20"/>
              </w:rPr>
              <w:t xml:space="preserve"> de Evaluación</w:t>
            </w: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9924C68" w14:textId="133D22BE" w:rsidR="49276377" w:rsidRPr="00AB23DB" w:rsidRDefault="49276377" w:rsidP="49276377">
            <w:pPr>
              <w:spacing w:after="0" w:line="240" w:lineRule="auto"/>
              <w:jc w:val="center"/>
              <w:rPr>
                <w:rFonts w:ascii="Arial" w:eastAsia="Arial" w:hAnsi="Arial" w:cs="Arial"/>
                <w:color w:val="000000" w:themeColor="text1"/>
                <w:sz w:val="20"/>
                <w:szCs w:val="20"/>
              </w:rPr>
            </w:pPr>
            <w:r w:rsidRPr="00AB23DB">
              <w:rPr>
                <w:rFonts w:ascii="Arial" w:eastAsia="Arial" w:hAnsi="Arial" w:cs="Arial"/>
                <w:b/>
                <w:bCs/>
                <w:color w:val="000000" w:themeColor="text1"/>
                <w:sz w:val="20"/>
                <w:szCs w:val="20"/>
              </w:rPr>
              <w:t>Tipo de Evaluación</w:t>
            </w:r>
          </w:p>
        </w:tc>
        <w:tc>
          <w:tcPr>
            <w:tcW w:w="115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1EFB303" w14:textId="0146739C" w:rsidR="49276377" w:rsidRPr="00AB23DB" w:rsidRDefault="49276377" w:rsidP="49276377">
            <w:pPr>
              <w:spacing w:after="0" w:line="240" w:lineRule="auto"/>
              <w:jc w:val="center"/>
              <w:rPr>
                <w:rFonts w:ascii="Arial" w:eastAsia="Arial" w:hAnsi="Arial" w:cs="Arial"/>
                <w:color w:val="000000" w:themeColor="text1"/>
                <w:sz w:val="20"/>
                <w:szCs w:val="20"/>
              </w:rPr>
            </w:pPr>
            <w:r w:rsidRPr="00AB23DB">
              <w:rPr>
                <w:rFonts w:ascii="Arial" w:eastAsia="Arial" w:hAnsi="Arial" w:cs="Arial"/>
                <w:b/>
                <w:bCs/>
                <w:color w:val="000000" w:themeColor="text1"/>
                <w:sz w:val="20"/>
                <w:szCs w:val="20"/>
              </w:rPr>
              <w:t>Porcentaje </w:t>
            </w:r>
          </w:p>
        </w:tc>
        <w:tc>
          <w:tcPr>
            <w:tcW w:w="405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E3E548" w14:textId="74966F08" w:rsidR="49276377" w:rsidRPr="00AB23DB" w:rsidRDefault="49276377" w:rsidP="49276377">
            <w:pPr>
              <w:spacing w:after="0" w:line="240" w:lineRule="auto"/>
              <w:jc w:val="center"/>
              <w:rPr>
                <w:rFonts w:ascii="Arial" w:eastAsia="Arial" w:hAnsi="Arial" w:cs="Arial"/>
                <w:color w:val="000000" w:themeColor="text1"/>
                <w:sz w:val="20"/>
                <w:szCs w:val="20"/>
              </w:rPr>
            </w:pPr>
            <w:r w:rsidRPr="00AB23DB">
              <w:rPr>
                <w:rFonts w:ascii="Arial" w:eastAsia="Arial" w:hAnsi="Arial" w:cs="Arial"/>
                <w:b/>
                <w:bCs/>
                <w:color w:val="000000" w:themeColor="text1"/>
                <w:sz w:val="20"/>
                <w:szCs w:val="20"/>
              </w:rPr>
              <w:t>Contenido </w:t>
            </w:r>
          </w:p>
        </w:tc>
        <w:tc>
          <w:tcPr>
            <w:tcW w:w="18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72645B" w14:textId="6BAF6E7E" w:rsidR="49276377" w:rsidRPr="00AB23DB" w:rsidRDefault="49276377" w:rsidP="49276377">
            <w:pPr>
              <w:spacing w:after="0" w:line="240" w:lineRule="auto"/>
              <w:jc w:val="center"/>
              <w:rPr>
                <w:rFonts w:ascii="Arial" w:eastAsia="Arial" w:hAnsi="Arial" w:cs="Arial"/>
                <w:color w:val="000000" w:themeColor="text1"/>
                <w:sz w:val="20"/>
                <w:szCs w:val="20"/>
              </w:rPr>
            </w:pPr>
            <w:r w:rsidRPr="00AB23DB">
              <w:rPr>
                <w:rFonts w:ascii="Arial" w:eastAsia="Arial" w:hAnsi="Arial" w:cs="Arial"/>
                <w:b/>
                <w:bCs/>
                <w:color w:val="000000" w:themeColor="text1"/>
                <w:sz w:val="20"/>
                <w:szCs w:val="20"/>
              </w:rPr>
              <w:t>Fecha </w:t>
            </w:r>
          </w:p>
        </w:tc>
      </w:tr>
      <w:tr w:rsidR="49276377" w:rsidRPr="00AB23DB" w14:paraId="58CC8378" w14:textId="77777777" w:rsidTr="00AB23DB">
        <w:trPr>
          <w:trHeight w:val="555"/>
          <w:jc w:val="center"/>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72A392" w14:textId="6D0ADE8D" w:rsidR="49276377" w:rsidRPr="00AB23DB" w:rsidRDefault="49276377" w:rsidP="49276377">
            <w:pPr>
              <w:spacing w:after="0" w:line="240" w:lineRule="auto"/>
              <w:jc w:val="center"/>
              <w:rPr>
                <w:rFonts w:ascii="Arial" w:eastAsia="Arial" w:hAnsi="Arial" w:cs="Arial"/>
                <w:color w:val="000000" w:themeColor="text1"/>
                <w:sz w:val="20"/>
                <w:szCs w:val="20"/>
              </w:rPr>
            </w:pPr>
            <w:r w:rsidRPr="00AB23DB">
              <w:rPr>
                <w:rFonts w:ascii="Arial" w:eastAsia="Arial" w:hAnsi="Arial" w:cs="Arial"/>
                <w:color w:val="000000" w:themeColor="text1"/>
                <w:sz w:val="20"/>
                <w:szCs w:val="20"/>
              </w:rPr>
              <w:t>1°</w:t>
            </w: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3BDF18" w14:textId="29003DFC" w:rsidR="49276377" w:rsidRPr="00AB23DB" w:rsidRDefault="49276377" w:rsidP="49276377">
            <w:pPr>
              <w:spacing w:after="0" w:line="240" w:lineRule="auto"/>
              <w:jc w:val="center"/>
              <w:rPr>
                <w:rFonts w:ascii="Arial" w:eastAsia="Arial" w:hAnsi="Arial" w:cs="Arial"/>
                <w:color w:val="000000" w:themeColor="text1"/>
                <w:sz w:val="20"/>
                <w:szCs w:val="20"/>
                <w:lang w:val="es-ES"/>
              </w:rPr>
            </w:pPr>
            <w:r w:rsidRPr="00AB23DB">
              <w:rPr>
                <w:rFonts w:ascii="Arial" w:eastAsia="Arial" w:hAnsi="Arial" w:cs="Arial"/>
                <w:i/>
                <w:iCs/>
                <w:color w:val="000000" w:themeColor="text1"/>
                <w:sz w:val="20"/>
                <w:szCs w:val="20"/>
              </w:rPr>
              <w:t>Sumativa</w:t>
            </w:r>
          </w:p>
        </w:tc>
        <w:tc>
          <w:tcPr>
            <w:tcW w:w="115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8A2685F" w14:textId="18114BFD" w:rsidR="01D35589" w:rsidRPr="00AB23DB" w:rsidRDefault="01D35589" w:rsidP="49276377">
            <w:pPr>
              <w:spacing w:after="0" w:line="240" w:lineRule="auto"/>
              <w:jc w:val="center"/>
              <w:rPr>
                <w:rFonts w:ascii="Arial" w:eastAsia="Arial" w:hAnsi="Arial" w:cs="Arial"/>
                <w:color w:val="000000" w:themeColor="text1"/>
                <w:sz w:val="20"/>
                <w:szCs w:val="20"/>
                <w:lang w:val="es-ES"/>
              </w:rPr>
            </w:pPr>
            <w:r w:rsidRPr="00AB23DB">
              <w:rPr>
                <w:rFonts w:ascii="Arial" w:eastAsia="Arial" w:hAnsi="Arial" w:cs="Arial"/>
                <w:i/>
                <w:iCs/>
                <w:color w:val="000000" w:themeColor="text1"/>
                <w:sz w:val="20"/>
                <w:szCs w:val="20"/>
              </w:rPr>
              <w:t>15</w:t>
            </w:r>
            <w:r w:rsidR="49276377" w:rsidRPr="00AB23DB">
              <w:rPr>
                <w:rFonts w:ascii="Arial" w:eastAsia="Arial" w:hAnsi="Arial" w:cs="Arial"/>
                <w:i/>
                <w:iCs/>
                <w:color w:val="000000" w:themeColor="text1"/>
                <w:sz w:val="20"/>
                <w:szCs w:val="20"/>
              </w:rPr>
              <w:t>%</w:t>
            </w:r>
          </w:p>
        </w:tc>
        <w:tc>
          <w:tcPr>
            <w:tcW w:w="405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B379A6" w14:textId="30D3F55D" w:rsidR="6C7162F4" w:rsidRPr="00AB23DB" w:rsidRDefault="6C7162F4" w:rsidP="49276377">
            <w:pPr>
              <w:spacing w:after="0" w:line="240" w:lineRule="auto"/>
              <w:jc w:val="center"/>
              <w:rPr>
                <w:rFonts w:ascii="Arial" w:hAnsi="Arial" w:cs="Arial"/>
                <w:sz w:val="20"/>
                <w:szCs w:val="20"/>
              </w:rPr>
            </w:pPr>
            <w:r w:rsidRPr="00AB23DB">
              <w:rPr>
                <w:rFonts w:ascii="Arial" w:eastAsia="Arial" w:hAnsi="Arial" w:cs="Arial"/>
                <w:i/>
                <w:iCs/>
                <w:color w:val="000000" w:themeColor="text1"/>
                <w:sz w:val="20"/>
                <w:szCs w:val="20"/>
              </w:rPr>
              <w:t>Ecuaciones e Inecuaciones</w:t>
            </w:r>
          </w:p>
        </w:tc>
        <w:tc>
          <w:tcPr>
            <w:tcW w:w="18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D0E85B" w14:textId="33E64232" w:rsidR="49276377" w:rsidRPr="00AB23DB" w:rsidRDefault="49276377" w:rsidP="49276377">
            <w:pPr>
              <w:spacing w:after="0" w:line="240" w:lineRule="auto"/>
              <w:jc w:val="center"/>
              <w:rPr>
                <w:rFonts w:ascii="Arial" w:eastAsia="Arial" w:hAnsi="Arial" w:cs="Arial"/>
                <w:color w:val="000000" w:themeColor="text1"/>
                <w:sz w:val="20"/>
                <w:szCs w:val="20"/>
                <w:lang w:val="es-ES"/>
              </w:rPr>
            </w:pPr>
            <w:r w:rsidRPr="00AB23DB">
              <w:rPr>
                <w:rFonts w:ascii="Arial" w:eastAsia="Arial" w:hAnsi="Arial" w:cs="Arial"/>
                <w:i/>
                <w:iCs/>
                <w:color w:val="000000" w:themeColor="text1"/>
                <w:sz w:val="20"/>
                <w:szCs w:val="20"/>
              </w:rPr>
              <w:t>10 al 14 de agosto</w:t>
            </w:r>
          </w:p>
        </w:tc>
      </w:tr>
      <w:tr w:rsidR="49276377" w:rsidRPr="00AB23DB" w14:paraId="45AE0E1D" w14:textId="77777777" w:rsidTr="00AB23DB">
        <w:trPr>
          <w:trHeight w:val="555"/>
          <w:jc w:val="center"/>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8A6F1D" w14:textId="0D5C31D3" w:rsidR="49276377" w:rsidRPr="00AB23DB" w:rsidRDefault="49276377" w:rsidP="49276377">
            <w:pPr>
              <w:spacing w:after="0" w:line="240" w:lineRule="auto"/>
              <w:jc w:val="center"/>
              <w:rPr>
                <w:rFonts w:ascii="Arial" w:eastAsia="Arial" w:hAnsi="Arial" w:cs="Arial"/>
                <w:color w:val="000000" w:themeColor="text1"/>
                <w:sz w:val="20"/>
                <w:szCs w:val="20"/>
              </w:rPr>
            </w:pPr>
            <w:r w:rsidRPr="00AB23DB">
              <w:rPr>
                <w:rFonts w:ascii="Arial" w:eastAsia="Arial" w:hAnsi="Arial" w:cs="Arial"/>
                <w:color w:val="000000" w:themeColor="text1"/>
                <w:sz w:val="20"/>
                <w:szCs w:val="20"/>
              </w:rPr>
              <w:t>2°</w:t>
            </w: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C36EE3" w14:textId="5566ED64" w:rsidR="49276377" w:rsidRPr="00AB23DB" w:rsidRDefault="49276377" w:rsidP="49276377">
            <w:pPr>
              <w:spacing w:after="0" w:line="240" w:lineRule="auto"/>
              <w:jc w:val="center"/>
              <w:rPr>
                <w:rFonts w:ascii="Arial" w:eastAsia="Arial" w:hAnsi="Arial" w:cs="Arial"/>
                <w:color w:val="000000" w:themeColor="text1"/>
                <w:sz w:val="20"/>
                <w:szCs w:val="20"/>
                <w:lang w:val="es-ES"/>
              </w:rPr>
            </w:pPr>
            <w:r w:rsidRPr="00AB23DB">
              <w:rPr>
                <w:rFonts w:ascii="Arial" w:eastAsia="Arial" w:hAnsi="Arial" w:cs="Arial"/>
                <w:i/>
                <w:iCs/>
                <w:color w:val="000000" w:themeColor="text1"/>
                <w:sz w:val="20"/>
                <w:szCs w:val="20"/>
              </w:rPr>
              <w:t>Sumativa</w:t>
            </w:r>
          </w:p>
        </w:tc>
        <w:tc>
          <w:tcPr>
            <w:tcW w:w="115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5FE338A1" w14:textId="162D3743" w:rsidR="2C73FC0C" w:rsidRPr="00AB23DB" w:rsidRDefault="2C73FC0C" w:rsidP="49276377">
            <w:pPr>
              <w:spacing w:after="0" w:line="240" w:lineRule="auto"/>
              <w:jc w:val="center"/>
              <w:rPr>
                <w:rFonts w:ascii="Arial" w:eastAsia="Arial" w:hAnsi="Arial" w:cs="Arial"/>
                <w:color w:val="000000" w:themeColor="text1"/>
                <w:sz w:val="20"/>
                <w:szCs w:val="20"/>
                <w:lang w:val="es-ES"/>
              </w:rPr>
            </w:pPr>
            <w:r w:rsidRPr="00AB23DB">
              <w:rPr>
                <w:rFonts w:ascii="Arial" w:eastAsia="Arial" w:hAnsi="Arial" w:cs="Arial"/>
                <w:i/>
                <w:iCs/>
                <w:color w:val="000000" w:themeColor="text1"/>
                <w:sz w:val="20"/>
                <w:szCs w:val="20"/>
              </w:rPr>
              <w:t>15</w:t>
            </w:r>
            <w:r w:rsidR="49276377" w:rsidRPr="00AB23DB">
              <w:rPr>
                <w:rFonts w:ascii="Arial" w:eastAsia="Arial" w:hAnsi="Arial" w:cs="Arial"/>
                <w:i/>
                <w:iCs/>
                <w:color w:val="000000" w:themeColor="text1"/>
                <w:sz w:val="20"/>
                <w:szCs w:val="20"/>
              </w:rPr>
              <w:t>%</w:t>
            </w:r>
          </w:p>
        </w:tc>
        <w:tc>
          <w:tcPr>
            <w:tcW w:w="405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7B1D3F5" w14:textId="7814246B" w:rsidR="7A9FCE11" w:rsidRPr="00AB23DB" w:rsidRDefault="7A9FCE11" w:rsidP="49276377">
            <w:pPr>
              <w:spacing w:after="0" w:line="240" w:lineRule="auto"/>
              <w:jc w:val="center"/>
              <w:rPr>
                <w:rFonts w:ascii="Arial" w:hAnsi="Arial" w:cs="Arial"/>
                <w:sz w:val="20"/>
                <w:szCs w:val="20"/>
              </w:rPr>
            </w:pPr>
            <w:r w:rsidRPr="00AB23DB">
              <w:rPr>
                <w:rFonts w:ascii="Arial" w:eastAsia="Arial" w:hAnsi="Arial" w:cs="Arial"/>
                <w:i/>
                <w:iCs/>
                <w:color w:val="000000" w:themeColor="text1"/>
                <w:sz w:val="20"/>
                <w:szCs w:val="20"/>
              </w:rPr>
              <w:t>Función Lineal y Afín</w:t>
            </w:r>
          </w:p>
        </w:tc>
        <w:tc>
          <w:tcPr>
            <w:tcW w:w="18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60EAF1E" w14:textId="746D9958" w:rsidR="49276377" w:rsidRPr="00AB23DB" w:rsidRDefault="49276377" w:rsidP="49276377">
            <w:pPr>
              <w:spacing w:after="0" w:line="240" w:lineRule="auto"/>
              <w:jc w:val="center"/>
              <w:rPr>
                <w:rFonts w:ascii="Arial" w:eastAsia="Arial" w:hAnsi="Arial" w:cs="Arial"/>
                <w:color w:val="000000" w:themeColor="text1"/>
                <w:sz w:val="20"/>
                <w:szCs w:val="20"/>
                <w:lang w:val="es-ES"/>
              </w:rPr>
            </w:pPr>
            <w:r w:rsidRPr="00AB23DB">
              <w:rPr>
                <w:rFonts w:ascii="Arial" w:eastAsia="Arial" w:hAnsi="Arial" w:cs="Arial"/>
                <w:i/>
                <w:iCs/>
                <w:color w:val="000000" w:themeColor="text1"/>
                <w:sz w:val="20"/>
                <w:szCs w:val="20"/>
              </w:rPr>
              <w:t>7 al 11 de septiembre</w:t>
            </w:r>
          </w:p>
        </w:tc>
      </w:tr>
      <w:tr w:rsidR="49276377" w:rsidRPr="00AB23DB" w14:paraId="207192A0" w14:textId="77777777" w:rsidTr="00AB23DB">
        <w:trPr>
          <w:trHeight w:val="555"/>
          <w:jc w:val="center"/>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33C8CD" w14:textId="45C49ABE" w:rsidR="49276377" w:rsidRPr="00AB23DB" w:rsidRDefault="49276377" w:rsidP="49276377">
            <w:pPr>
              <w:spacing w:after="0" w:line="240" w:lineRule="auto"/>
              <w:jc w:val="center"/>
              <w:rPr>
                <w:rFonts w:ascii="Arial" w:eastAsia="Arial" w:hAnsi="Arial" w:cs="Arial"/>
                <w:color w:val="000000" w:themeColor="text1"/>
                <w:sz w:val="20"/>
                <w:szCs w:val="20"/>
              </w:rPr>
            </w:pPr>
            <w:r w:rsidRPr="00AB23DB">
              <w:rPr>
                <w:rFonts w:ascii="Arial" w:eastAsia="Arial" w:hAnsi="Arial" w:cs="Arial"/>
                <w:color w:val="000000" w:themeColor="text1"/>
                <w:sz w:val="20"/>
                <w:szCs w:val="20"/>
              </w:rPr>
              <w:t>3°</w:t>
            </w: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4830D0" w14:textId="7BF71399" w:rsidR="49276377" w:rsidRPr="00AB23DB" w:rsidRDefault="49276377" w:rsidP="49276377">
            <w:pPr>
              <w:spacing w:after="0" w:line="240" w:lineRule="auto"/>
              <w:jc w:val="center"/>
              <w:rPr>
                <w:rFonts w:ascii="Arial" w:eastAsia="Arial" w:hAnsi="Arial" w:cs="Arial"/>
                <w:color w:val="000000" w:themeColor="text1"/>
                <w:sz w:val="20"/>
                <w:szCs w:val="20"/>
                <w:lang w:val="es-ES"/>
              </w:rPr>
            </w:pPr>
            <w:r w:rsidRPr="00AB23DB">
              <w:rPr>
                <w:rFonts w:ascii="Arial" w:eastAsia="Arial" w:hAnsi="Arial" w:cs="Arial"/>
                <w:i/>
                <w:iCs/>
                <w:color w:val="000000" w:themeColor="text1"/>
                <w:sz w:val="20"/>
                <w:szCs w:val="20"/>
              </w:rPr>
              <w:t>Sumativa</w:t>
            </w:r>
          </w:p>
        </w:tc>
        <w:tc>
          <w:tcPr>
            <w:tcW w:w="115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38C19B4D" w14:textId="39C63D47" w:rsidR="49276377" w:rsidRPr="00AB23DB" w:rsidRDefault="49276377" w:rsidP="49276377">
            <w:pPr>
              <w:spacing w:after="0" w:line="240" w:lineRule="auto"/>
              <w:jc w:val="center"/>
              <w:rPr>
                <w:rFonts w:ascii="Arial" w:eastAsia="Arial" w:hAnsi="Arial" w:cs="Arial"/>
                <w:color w:val="000000" w:themeColor="text1"/>
                <w:sz w:val="20"/>
                <w:szCs w:val="20"/>
                <w:lang w:val="es-ES"/>
              </w:rPr>
            </w:pPr>
            <w:r w:rsidRPr="00AB23DB">
              <w:rPr>
                <w:rFonts w:ascii="Arial" w:eastAsia="Arial" w:hAnsi="Arial" w:cs="Arial"/>
                <w:i/>
                <w:iCs/>
                <w:color w:val="000000" w:themeColor="text1"/>
                <w:sz w:val="20"/>
                <w:szCs w:val="20"/>
              </w:rPr>
              <w:t>15%</w:t>
            </w:r>
          </w:p>
        </w:tc>
        <w:tc>
          <w:tcPr>
            <w:tcW w:w="405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3AAEE8" w14:textId="11BAD4B0" w:rsidR="36C2346E" w:rsidRPr="00AB23DB" w:rsidRDefault="36C2346E" w:rsidP="49276377">
            <w:pPr>
              <w:spacing w:after="0" w:line="240" w:lineRule="auto"/>
              <w:jc w:val="center"/>
              <w:rPr>
                <w:rFonts w:ascii="Arial" w:hAnsi="Arial" w:cs="Arial"/>
                <w:sz w:val="20"/>
                <w:szCs w:val="20"/>
              </w:rPr>
            </w:pPr>
            <w:r w:rsidRPr="00AB23DB">
              <w:rPr>
                <w:rFonts w:ascii="Arial" w:eastAsia="Arial" w:hAnsi="Arial" w:cs="Arial"/>
                <w:i/>
                <w:iCs/>
                <w:color w:val="000000" w:themeColor="text1"/>
                <w:sz w:val="20"/>
                <w:szCs w:val="20"/>
              </w:rPr>
              <w:t xml:space="preserve">Cuartiles, Percentiles y </w:t>
            </w:r>
            <w:r w:rsidR="6D36474E" w:rsidRPr="00AB23DB">
              <w:rPr>
                <w:rFonts w:ascii="Arial" w:eastAsia="Arial" w:hAnsi="Arial" w:cs="Arial"/>
                <w:i/>
                <w:iCs/>
                <w:color w:val="000000" w:themeColor="text1"/>
                <w:sz w:val="20"/>
                <w:szCs w:val="20"/>
              </w:rPr>
              <w:t>Gráficos</w:t>
            </w:r>
          </w:p>
        </w:tc>
        <w:tc>
          <w:tcPr>
            <w:tcW w:w="18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02FEF4F" w14:textId="2882D167" w:rsidR="49276377" w:rsidRPr="00AB23DB" w:rsidRDefault="49276377" w:rsidP="49276377">
            <w:pPr>
              <w:spacing w:after="0" w:line="240" w:lineRule="auto"/>
              <w:jc w:val="center"/>
              <w:rPr>
                <w:rFonts w:ascii="Arial" w:eastAsia="Arial" w:hAnsi="Arial" w:cs="Arial"/>
                <w:color w:val="000000" w:themeColor="text1"/>
                <w:sz w:val="20"/>
                <w:szCs w:val="20"/>
                <w:lang w:val="es-ES"/>
              </w:rPr>
            </w:pPr>
            <w:r w:rsidRPr="00AB23DB">
              <w:rPr>
                <w:rFonts w:ascii="Arial" w:eastAsia="Arial" w:hAnsi="Arial" w:cs="Arial"/>
                <w:i/>
                <w:iCs/>
                <w:color w:val="000000" w:themeColor="text1"/>
                <w:sz w:val="20"/>
                <w:szCs w:val="20"/>
              </w:rPr>
              <w:t>19 al 23 de octubre</w:t>
            </w:r>
          </w:p>
        </w:tc>
      </w:tr>
      <w:tr w:rsidR="49276377" w:rsidRPr="00AB23DB" w14:paraId="4B5A155B" w14:textId="77777777" w:rsidTr="00AB23DB">
        <w:trPr>
          <w:trHeight w:val="557"/>
          <w:jc w:val="center"/>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7B5E71" w14:textId="7A3DA64F" w:rsidR="49276377" w:rsidRPr="00AB23DB" w:rsidRDefault="49276377" w:rsidP="49276377">
            <w:pPr>
              <w:spacing w:after="0" w:line="240" w:lineRule="auto"/>
              <w:jc w:val="center"/>
              <w:rPr>
                <w:rFonts w:ascii="Arial" w:eastAsia="Arial" w:hAnsi="Arial" w:cs="Arial"/>
                <w:color w:val="000000" w:themeColor="text1"/>
                <w:sz w:val="20"/>
                <w:szCs w:val="20"/>
              </w:rPr>
            </w:pPr>
            <w:r w:rsidRPr="00AB23DB">
              <w:rPr>
                <w:rFonts w:ascii="Arial" w:eastAsia="Arial" w:hAnsi="Arial" w:cs="Arial"/>
                <w:color w:val="000000" w:themeColor="text1"/>
                <w:sz w:val="20"/>
                <w:szCs w:val="20"/>
              </w:rPr>
              <w:t>4°</w:t>
            </w: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C28375" w14:textId="493E8EDB" w:rsidR="49276377" w:rsidRPr="00AB23DB" w:rsidRDefault="49276377" w:rsidP="49276377">
            <w:pPr>
              <w:spacing w:after="0" w:line="240" w:lineRule="auto"/>
              <w:jc w:val="center"/>
              <w:rPr>
                <w:rFonts w:ascii="Arial" w:eastAsia="Arial" w:hAnsi="Arial" w:cs="Arial"/>
                <w:color w:val="000000" w:themeColor="text1"/>
                <w:sz w:val="20"/>
                <w:szCs w:val="20"/>
                <w:lang w:val="es-ES"/>
              </w:rPr>
            </w:pPr>
            <w:r w:rsidRPr="00AB23DB">
              <w:rPr>
                <w:rFonts w:ascii="Arial" w:eastAsia="Arial" w:hAnsi="Arial" w:cs="Arial"/>
                <w:i/>
                <w:iCs/>
                <w:color w:val="000000" w:themeColor="text1"/>
                <w:sz w:val="20"/>
                <w:szCs w:val="20"/>
              </w:rPr>
              <w:t>Sumativa</w:t>
            </w:r>
          </w:p>
        </w:tc>
        <w:tc>
          <w:tcPr>
            <w:tcW w:w="115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61318E1" w14:textId="474AC6F0" w:rsidR="49276377" w:rsidRPr="00AB23DB" w:rsidRDefault="49276377" w:rsidP="49276377">
            <w:pPr>
              <w:spacing w:after="0" w:line="240" w:lineRule="auto"/>
              <w:jc w:val="center"/>
              <w:rPr>
                <w:rFonts w:ascii="Arial" w:eastAsia="Arial" w:hAnsi="Arial" w:cs="Arial"/>
                <w:color w:val="000000" w:themeColor="text1"/>
                <w:sz w:val="20"/>
                <w:szCs w:val="20"/>
                <w:lang w:val="es-ES"/>
              </w:rPr>
            </w:pPr>
            <w:r w:rsidRPr="00AB23DB">
              <w:rPr>
                <w:rFonts w:ascii="Arial" w:eastAsia="Arial" w:hAnsi="Arial" w:cs="Arial"/>
                <w:i/>
                <w:iCs/>
                <w:color w:val="000000" w:themeColor="text1"/>
                <w:sz w:val="20"/>
                <w:szCs w:val="20"/>
              </w:rPr>
              <w:t>1</w:t>
            </w:r>
            <w:r w:rsidR="6AA21B54" w:rsidRPr="00AB23DB">
              <w:rPr>
                <w:rFonts w:ascii="Arial" w:eastAsia="Arial" w:hAnsi="Arial" w:cs="Arial"/>
                <w:i/>
                <w:iCs/>
                <w:color w:val="000000" w:themeColor="text1"/>
                <w:sz w:val="20"/>
                <w:szCs w:val="20"/>
              </w:rPr>
              <w:t>0</w:t>
            </w:r>
            <w:r w:rsidRPr="00AB23DB">
              <w:rPr>
                <w:rFonts w:ascii="Arial" w:eastAsia="Arial" w:hAnsi="Arial" w:cs="Arial"/>
                <w:i/>
                <w:iCs/>
                <w:color w:val="000000" w:themeColor="text1"/>
                <w:sz w:val="20"/>
                <w:szCs w:val="20"/>
              </w:rPr>
              <w:t>%</w:t>
            </w:r>
          </w:p>
        </w:tc>
        <w:tc>
          <w:tcPr>
            <w:tcW w:w="405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41FD42" w14:textId="39B9FFF6" w:rsidR="2AE5F2EB" w:rsidRPr="00AB23DB" w:rsidRDefault="2AE5F2EB" w:rsidP="49276377">
            <w:pPr>
              <w:spacing w:after="0" w:line="240" w:lineRule="auto"/>
              <w:jc w:val="center"/>
              <w:rPr>
                <w:rFonts w:ascii="Arial" w:hAnsi="Arial" w:cs="Arial"/>
                <w:sz w:val="20"/>
                <w:szCs w:val="20"/>
              </w:rPr>
            </w:pPr>
            <w:r w:rsidRPr="00AB23DB">
              <w:rPr>
                <w:rFonts w:ascii="Arial" w:eastAsia="Arial" w:hAnsi="Arial" w:cs="Arial"/>
                <w:i/>
                <w:iCs/>
                <w:color w:val="000000" w:themeColor="text1"/>
                <w:sz w:val="20"/>
                <w:szCs w:val="20"/>
              </w:rPr>
              <w:t>Traslación, Rotación y Reflexión</w:t>
            </w:r>
          </w:p>
        </w:tc>
        <w:tc>
          <w:tcPr>
            <w:tcW w:w="18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E268E1" w14:textId="363CCD1D" w:rsidR="19A0BC0F" w:rsidRPr="00AB23DB" w:rsidRDefault="19A0BC0F" w:rsidP="49276377">
            <w:pPr>
              <w:spacing w:after="0" w:line="240" w:lineRule="auto"/>
              <w:jc w:val="center"/>
              <w:rPr>
                <w:rFonts w:ascii="Arial" w:eastAsia="Arial" w:hAnsi="Arial" w:cs="Arial"/>
                <w:color w:val="000000" w:themeColor="text1"/>
                <w:sz w:val="20"/>
                <w:szCs w:val="20"/>
                <w:lang w:val="es-ES"/>
              </w:rPr>
            </w:pPr>
            <w:r w:rsidRPr="00AB23DB">
              <w:rPr>
                <w:rFonts w:ascii="Arial" w:eastAsia="Arial" w:hAnsi="Arial" w:cs="Arial"/>
                <w:i/>
                <w:iCs/>
                <w:color w:val="000000" w:themeColor="text1"/>
                <w:sz w:val="20"/>
                <w:szCs w:val="20"/>
              </w:rPr>
              <w:t>19 al 23 de octubre</w:t>
            </w:r>
          </w:p>
        </w:tc>
      </w:tr>
      <w:tr w:rsidR="49276377" w:rsidRPr="00AB23DB" w14:paraId="5CB4283C" w14:textId="77777777" w:rsidTr="00AB23DB">
        <w:trPr>
          <w:trHeight w:val="555"/>
          <w:jc w:val="center"/>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54D316" w14:textId="0FDB6846" w:rsidR="2055597A" w:rsidRPr="00AB23DB" w:rsidRDefault="2055597A" w:rsidP="49276377">
            <w:pPr>
              <w:spacing w:after="0" w:line="240" w:lineRule="auto"/>
              <w:jc w:val="center"/>
              <w:rPr>
                <w:rFonts w:ascii="Arial" w:eastAsia="Arial" w:hAnsi="Arial" w:cs="Arial"/>
                <w:color w:val="000000" w:themeColor="text1"/>
                <w:sz w:val="20"/>
                <w:szCs w:val="20"/>
              </w:rPr>
            </w:pPr>
            <w:r w:rsidRPr="00AB23DB">
              <w:rPr>
                <w:rFonts w:ascii="Arial" w:eastAsia="Arial" w:hAnsi="Arial" w:cs="Arial"/>
                <w:color w:val="000000" w:themeColor="text1"/>
                <w:sz w:val="20"/>
                <w:szCs w:val="20"/>
              </w:rPr>
              <w:t>5</w:t>
            </w:r>
            <w:r w:rsidR="49276377" w:rsidRPr="00AB23DB">
              <w:rPr>
                <w:rFonts w:ascii="Arial" w:eastAsia="Arial" w:hAnsi="Arial" w:cs="Arial"/>
                <w:color w:val="000000" w:themeColor="text1"/>
                <w:sz w:val="20"/>
                <w:szCs w:val="20"/>
              </w:rPr>
              <w:t>°</w:t>
            </w: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AF7886" w14:textId="493E8EDB" w:rsidR="49276377" w:rsidRPr="00AB23DB" w:rsidRDefault="49276377" w:rsidP="49276377">
            <w:pPr>
              <w:spacing w:after="0" w:line="240" w:lineRule="auto"/>
              <w:jc w:val="center"/>
              <w:rPr>
                <w:rFonts w:ascii="Arial" w:eastAsia="Arial" w:hAnsi="Arial" w:cs="Arial"/>
                <w:color w:val="000000" w:themeColor="text1"/>
                <w:sz w:val="20"/>
                <w:szCs w:val="20"/>
                <w:lang w:val="es-ES"/>
              </w:rPr>
            </w:pPr>
            <w:r w:rsidRPr="00AB23DB">
              <w:rPr>
                <w:rFonts w:ascii="Arial" w:eastAsia="Arial" w:hAnsi="Arial" w:cs="Arial"/>
                <w:i/>
                <w:iCs/>
                <w:color w:val="000000" w:themeColor="text1"/>
                <w:sz w:val="20"/>
                <w:szCs w:val="20"/>
              </w:rPr>
              <w:t>Sumativa</w:t>
            </w:r>
          </w:p>
        </w:tc>
        <w:tc>
          <w:tcPr>
            <w:tcW w:w="115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5A178D8" w14:textId="4FD88E5A" w:rsidR="49276377" w:rsidRPr="00AB23DB" w:rsidRDefault="49276377" w:rsidP="49276377">
            <w:pPr>
              <w:spacing w:after="0" w:line="240" w:lineRule="auto"/>
              <w:jc w:val="center"/>
              <w:rPr>
                <w:rFonts w:ascii="Arial" w:eastAsia="Arial" w:hAnsi="Arial" w:cs="Arial"/>
                <w:color w:val="000000" w:themeColor="text1"/>
                <w:sz w:val="20"/>
                <w:szCs w:val="20"/>
                <w:lang w:val="es-ES"/>
              </w:rPr>
            </w:pPr>
            <w:r w:rsidRPr="00AB23DB">
              <w:rPr>
                <w:rFonts w:ascii="Arial" w:eastAsia="Arial" w:hAnsi="Arial" w:cs="Arial"/>
                <w:i/>
                <w:iCs/>
                <w:color w:val="000000" w:themeColor="text1"/>
                <w:sz w:val="20"/>
                <w:szCs w:val="20"/>
              </w:rPr>
              <w:t>15%</w:t>
            </w:r>
          </w:p>
        </w:tc>
        <w:tc>
          <w:tcPr>
            <w:tcW w:w="405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6C2EFD" w14:textId="41B7957D" w:rsidR="142D522E" w:rsidRPr="00AB23DB" w:rsidRDefault="142D522E" w:rsidP="49276377">
            <w:pPr>
              <w:spacing w:after="0" w:line="240" w:lineRule="auto"/>
              <w:jc w:val="center"/>
              <w:rPr>
                <w:rFonts w:ascii="Arial" w:hAnsi="Arial" w:cs="Arial"/>
                <w:sz w:val="20"/>
                <w:szCs w:val="20"/>
              </w:rPr>
            </w:pPr>
            <w:r w:rsidRPr="00AB23DB">
              <w:rPr>
                <w:rFonts w:ascii="Arial" w:eastAsia="Arial" w:hAnsi="Arial" w:cs="Arial"/>
                <w:i/>
                <w:iCs/>
                <w:color w:val="000000" w:themeColor="text1"/>
                <w:sz w:val="20"/>
                <w:szCs w:val="20"/>
              </w:rPr>
              <w:t>Principio Multiplicativo y Regla de La Place</w:t>
            </w:r>
          </w:p>
        </w:tc>
        <w:tc>
          <w:tcPr>
            <w:tcW w:w="18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3BC822" w14:textId="2816A293" w:rsidR="49276377" w:rsidRPr="00AB23DB" w:rsidRDefault="49276377" w:rsidP="49276377">
            <w:pPr>
              <w:spacing w:after="0" w:line="240" w:lineRule="auto"/>
              <w:jc w:val="center"/>
              <w:rPr>
                <w:rFonts w:ascii="Arial" w:eastAsia="Arial" w:hAnsi="Arial" w:cs="Arial"/>
                <w:color w:val="000000" w:themeColor="text1"/>
                <w:sz w:val="20"/>
                <w:szCs w:val="20"/>
                <w:lang w:val="es-ES"/>
              </w:rPr>
            </w:pPr>
            <w:r w:rsidRPr="00AB23DB">
              <w:rPr>
                <w:rFonts w:ascii="Arial" w:eastAsia="Arial" w:hAnsi="Arial" w:cs="Arial"/>
                <w:i/>
                <w:iCs/>
                <w:color w:val="000000" w:themeColor="text1"/>
                <w:sz w:val="20"/>
                <w:szCs w:val="20"/>
              </w:rPr>
              <w:t>16 al 20 de noviembre</w:t>
            </w:r>
          </w:p>
        </w:tc>
      </w:tr>
      <w:tr w:rsidR="49276377" w:rsidRPr="00AB23DB" w14:paraId="7A8D7505" w14:textId="77777777" w:rsidTr="00AB23DB">
        <w:trPr>
          <w:trHeight w:val="555"/>
          <w:jc w:val="center"/>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7C58768" w14:textId="51084134" w:rsidR="602A477A" w:rsidRPr="00AB23DB" w:rsidRDefault="602A477A" w:rsidP="49276377">
            <w:pPr>
              <w:spacing w:after="0" w:line="240" w:lineRule="auto"/>
              <w:jc w:val="center"/>
              <w:rPr>
                <w:rFonts w:ascii="Arial" w:eastAsia="Arial" w:hAnsi="Arial" w:cs="Arial"/>
                <w:color w:val="000000" w:themeColor="text1"/>
                <w:sz w:val="20"/>
                <w:szCs w:val="20"/>
              </w:rPr>
            </w:pPr>
            <w:r w:rsidRPr="00AB23DB">
              <w:rPr>
                <w:rFonts w:ascii="Arial" w:eastAsia="Arial" w:hAnsi="Arial" w:cs="Arial"/>
                <w:color w:val="000000" w:themeColor="text1"/>
                <w:sz w:val="20"/>
                <w:szCs w:val="20"/>
              </w:rPr>
              <w:t>6</w:t>
            </w:r>
            <w:r w:rsidR="49276377" w:rsidRPr="00AB23DB">
              <w:rPr>
                <w:rFonts w:ascii="Arial" w:eastAsia="Arial" w:hAnsi="Arial" w:cs="Arial"/>
                <w:color w:val="000000" w:themeColor="text1"/>
                <w:sz w:val="20"/>
                <w:szCs w:val="20"/>
              </w:rPr>
              <w:t>°</w:t>
            </w:r>
          </w:p>
        </w:tc>
        <w:tc>
          <w:tcPr>
            <w:tcW w:w="239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560DA8" w14:textId="3FFD54F0" w:rsidR="49276377" w:rsidRPr="00AB23DB" w:rsidRDefault="49276377" w:rsidP="49276377">
            <w:pPr>
              <w:spacing w:after="0" w:line="240" w:lineRule="auto"/>
              <w:jc w:val="center"/>
              <w:rPr>
                <w:rFonts w:ascii="Arial" w:eastAsia="Arial" w:hAnsi="Arial" w:cs="Arial"/>
                <w:color w:val="000000" w:themeColor="text1"/>
                <w:sz w:val="20"/>
                <w:szCs w:val="20"/>
                <w:lang w:val="es-ES"/>
              </w:rPr>
            </w:pPr>
            <w:r w:rsidRPr="00AB23DB">
              <w:rPr>
                <w:rFonts w:ascii="Arial" w:eastAsia="Arial" w:hAnsi="Arial" w:cs="Arial"/>
                <w:i/>
                <w:iCs/>
                <w:color w:val="000000" w:themeColor="text1"/>
                <w:sz w:val="20"/>
                <w:szCs w:val="20"/>
              </w:rPr>
              <w:t>Sumativa</w:t>
            </w:r>
          </w:p>
        </w:tc>
        <w:tc>
          <w:tcPr>
            <w:tcW w:w="115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9D8C190" w14:textId="5D8040BA" w:rsidR="49276377" w:rsidRPr="00AB23DB" w:rsidRDefault="49276377" w:rsidP="49276377">
            <w:pPr>
              <w:spacing w:after="0" w:line="240" w:lineRule="auto"/>
              <w:jc w:val="center"/>
              <w:rPr>
                <w:rFonts w:ascii="Arial" w:eastAsia="Arial" w:hAnsi="Arial" w:cs="Arial"/>
                <w:color w:val="000000" w:themeColor="text1"/>
                <w:sz w:val="20"/>
                <w:szCs w:val="20"/>
                <w:lang w:val="es-ES"/>
              </w:rPr>
            </w:pPr>
            <w:r w:rsidRPr="00AB23DB">
              <w:rPr>
                <w:rFonts w:ascii="Arial" w:eastAsia="Arial" w:hAnsi="Arial" w:cs="Arial"/>
                <w:i/>
                <w:iCs/>
                <w:color w:val="000000" w:themeColor="text1"/>
                <w:sz w:val="20"/>
                <w:szCs w:val="20"/>
              </w:rPr>
              <w:t>30%</w:t>
            </w:r>
          </w:p>
        </w:tc>
        <w:tc>
          <w:tcPr>
            <w:tcW w:w="405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D5F40F" w14:textId="14AEC1B8" w:rsidR="49276377" w:rsidRPr="00AB23DB" w:rsidRDefault="49276377" w:rsidP="49276377">
            <w:pPr>
              <w:spacing w:after="0" w:line="240" w:lineRule="auto"/>
              <w:jc w:val="center"/>
              <w:rPr>
                <w:rFonts w:ascii="Arial" w:eastAsia="Arial" w:hAnsi="Arial" w:cs="Arial"/>
                <w:color w:val="000000" w:themeColor="text1"/>
                <w:sz w:val="20"/>
                <w:szCs w:val="20"/>
                <w:lang w:val="es-ES"/>
              </w:rPr>
            </w:pPr>
            <w:r w:rsidRPr="00AB23DB">
              <w:rPr>
                <w:rFonts w:ascii="Arial" w:eastAsia="Arial" w:hAnsi="Arial" w:cs="Arial"/>
                <w:i/>
                <w:iCs/>
                <w:color w:val="000000" w:themeColor="text1"/>
                <w:sz w:val="20"/>
                <w:szCs w:val="20"/>
              </w:rPr>
              <w:t>Evaluación Semestral</w:t>
            </w:r>
          </w:p>
        </w:tc>
        <w:tc>
          <w:tcPr>
            <w:tcW w:w="18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720647" w14:textId="4A0F3AD7" w:rsidR="49276377" w:rsidRPr="00AB23DB" w:rsidRDefault="49276377" w:rsidP="49276377">
            <w:pPr>
              <w:spacing w:after="0" w:line="240" w:lineRule="auto"/>
              <w:jc w:val="center"/>
              <w:rPr>
                <w:rFonts w:ascii="Arial" w:eastAsia="Arial" w:hAnsi="Arial" w:cs="Arial"/>
                <w:color w:val="000000" w:themeColor="text1"/>
                <w:sz w:val="20"/>
                <w:szCs w:val="20"/>
                <w:lang w:val="es-ES"/>
              </w:rPr>
            </w:pPr>
            <w:r w:rsidRPr="00AB23DB">
              <w:rPr>
                <w:rFonts w:ascii="Arial" w:eastAsia="Arial" w:hAnsi="Arial" w:cs="Arial"/>
                <w:i/>
                <w:iCs/>
                <w:color w:val="000000" w:themeColor="text1"/>
                <w:sz w:val="20"/>
                <w:szCs w:val="20"/>
              </w:rPr>
              <w:t>25 de noviembre</w:t>
            </w:r>
          </w:p>
        </w:tc>
      </w:tr>
    </w:tbl>
    <w:p w14:paraId="729F983A" w14:textId="0E745187" w:rsidR="047AE5F1" w:rsidRPr="00AB23DB" w:rsidRDefault="047AE5F1" w:rsidP="6A625B98">
      <w:pPr>
        <w:spacing w:line="240" w:lineRule="auto"/>
        <w:jc w:val="center"/>
        <w:rPr>
          <w:rFonts w:ascii="Arial" w:eastAsia="Arial" w:hAnsi="Arial" w:cs="Arial"/>
          <w:b/>
          <w:bCs/>
          <w:sz w:val="20"/>
          <w:szCs w:val="20"/>
        </w:rPr>
      </w:pPr>
    </w:p>
    <w:p w14:paraId="2D9465C0" w14:textId="6CF2AC8F" w:rsidR="000C4E75" w:rsidRPr="00AB23DB" w:rsidRDefault="7EE4BA44" w:rsidP="6A625B98">
      <w:pPr>
        <w:spacing w:line="240" w:lineRule="auto"/>
        <w:jc w:val="center"/>
        <w:rPr>
          <w:rFonts w:ascii="Arial" w:eastAsia="Arial" w:hAnsi="Arial" w:cs="Arial"/>
          <w:b/>
          <w:bCs/>
          <w:sz w:val="20"/>
          <w:szCs w:val="20"/>
        </w:rPr>
      </w:pPr>
      <w:bookmarkStart w:id="1" w:name="_Hlk130982872"/>
      <w:r w:rsidRPr="00AB23DB">
        <w:rPr>
          <w:rFonts w:ascii="Arial" w:eastAsia="Arial" w:hAnsi="Arial" w:cs="Arial"/>
          <w:b/>
          <w:bCs/>
          <w:sz w:val="20"/>
          <w:szCs w:val="20"/>
        </w:rPr>
        <w:lastRenderedPageBreak/>
        <w:t>Ciencias Naturales</w:t>
      </w:r>
      <w:r w:rsidR="416E376F" w:rsidRPr="00AB23DB">
        <w:rPr>
          <w:rFonts w:ascii="Arial" w:eastAsia="Arial" w:hAnsi="Arial" w:cs="Arial"/>
          <w:b/>
          <w:bCs/>
          <w:sz w:val="20"/>
          <w:szCs w:val="20"/>
        </w:rPr>
        <w:t>:</w:t>
      </w:r>
    </w:p>
    <w:tbl>
      <w:tblPr>
        <w:tblW w:w="10780" w:type="dxa"/>
        <w:jc w:val="center"/>
        <w:tblLook w:val="04A0" w:firstRow="1" w:lastRow="0" w:firstColumn="1" w:lastColumn="0" w:noHBand="0" w:noVBand="1"/>
      </w:tblPr>
      <w:tblGrid>
        <w:gridCol w:w="1272"/>
        <w:gridCol w:w="2404"/>
        <w:gridCol w:w="1134"/>
        <w:gridCol w:w="3889"/>
        <w:gridCol w:w="2081"/>
      </w:tblGrid>
      <w:tr w:rsidR="00744447" w:rsidRPr="00AB23DB" w14:paraId="5BC45B2C" w14:textId="77777777" w:rsidTr="00AB23DB">
        <w:trPr>
          <w:trHeight w:val="555"/>
          <w:jc w:val="center"/>
        </w:trPr>
        <w:tc>
          <w:tcPr>
            <w:tcW w:w="1272" w:type="dxa"/>
            <w:tcBorders>
              <w:top w:val="single" w:sz="8" w:space="0" w:color="auto"/>
              <w:left w:val="single" w:sz="8" w:space="0" w:color="auto"/>
              <w:bottom w:val="single" w:sz="8" w:space="0" w:color="auto"/>
              <w:right w:val="single" w:sz="8" w:space="0" w:color="auto"/>
            </w:tcBorders>
            <w:hideMark/>
          </w:tcPr>
          <w:bookmarkEnd w:id="1"/>
          <w:p w14:paraId="7E599FF6" w14:textId="77777777" w:rsidR="00744447" w:rsidRPr="00AB23DB" w:rsidRDefault="00744447" w:rsidP="00DC00D4">
            <w:pPr>
              <w:spacing w:line="240" w:lineRule="auto"/>
              <w:jc w:val="center"/>
              <w:rPr>
                <w:rFonts w:ascii="Arial" w:eastAsia="Arial" w:hAnsi="Arial" w:cs="Arial"/>
                <w:b/>
                <w:bCs/>
                <w:sz w:val="20"/>
                <w:szCs w:val="20"/>
              </w:rPr>
            </w:pPr>
            <w:proofErr w:type="spellStart"/>
            <w:r w:rsidRPr="00AB23DB">
              <w:rPr>
                <w:rFonts w:ascii="Arial" w:eastAsia="Arial" w:hAnsi="Arial" w:cs="Arial"/>
                <w:b/>
                <w:bCs/>
                <w:sz w:val="20"/>
                <w:szCs w:val="20"/>
              </w:rPr>
              <w:t>N°</w:t>
            </w:r>
            <w:proofErr w:type="spellEnd"/>
            <w:r w:rsidRPr="00AB23DB">
              <w:rPr>
                <w:rFonts w:ascii="Arial" w:eastAsia="Arial" w:hAnsi="Arial" w:cs="Arial"/>
                <w:b/>
                <w:bCs/>
                <w:sz w:val="20"/>
                <w:szCs w:val="20"/>
              </w:rPr>
              <w:t xml:space="preserve"> de Evaluación</w:t>
            </w:r>
          </w:p>
        </w:tc>
        <w:tc>
          <w:tcPr>
            <w:tcW w:w="2404" w:type="dxa"/>
            <w:tcBorders>
              <w:top w:val="single" w:sz="8" w:space="0" w:color="auto"/>
              <w:left w:val="nil"/>
              <w:bottom w:val="single" w:sz="8" w:space="0" w:color="auto"/>
              <w:right w:val="single" w:sz="4" w:space="0" w:color="auto"/>
            </w:tcBorders>
            <w:hideMark/>
          </w:tcPr>
          <w:p w14:paraId="4F5A963B"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Tipo de Evaluación</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14224A2"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Porcentaje</w:t>
            </w:r>
          </w:p>
        </w:tc>
        <w:tc>
          <w:tcPr>
            <w:tcW w:w="3889" w:type="dxa"/>
            <w:tcBorders>
              <w:top w:val="single" w:sz="8" w:space="0" w:color="auto"/>
              <w:left w:val="single" w:sz="4" w:space="0" w:color="auto"/>
              <w:bottom w:val="single" w:sz="8" w:space="0" w:color="auto"/>
              <w:right w:val="single" w:sz="8" w:space="0" w:color="auto"/>
            </w:tcBorders>
            <w:hideMark/>
          </w:tcPr>
          <w:p w14:paraId="41843477"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Contenido</w:t>
            </w:r>
          </w:p>
        </w:tc>
        <w:tc>
          <w:tcPr>
            <w:tcW w:w="2081" w:type="dxa"/>
            <w:tcBorders>
              <w:top w:val="single" w:sz="8" w:space="0" w:color="auto"/>
              <w:left w:val="nil"/>
              <w:bottom w:val="single" w:sz="8" w:space="0" w:color="auto"/>
              <w:right w:val="single" w:sz="8" w:space="0" w:color="auto"/>
            </w:tcBorders>
            <w:hideMark/>
          </w:tcPr>
          <w:p w14:paraId="07DD9C5D"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Fecha</w:t>
            </w:r>
          </w:p>
        </w:tc>
      </w:tr>
      <w:tr w:rsidR="00744447" w:rsidRPr="00AB23DB" w14:paraId="26178E6D" w14:textId="77777777" w:rsidTr="00AB23DB">
        <w:trPr>
          <w:trHeight w:val="275"/>
          <w:jc w:val="center"/>
        </w:trPr>
        <w:tc>
          <w:tcPr>
            <w:tcW w:w="1272" w:type="dxa"/>
            <w:tcBorders>
              <w:top w:val="nil"/>
              <w:left w:val="single" w:sz="8" w:space="0" w:color="auto"/>
              <w:bottom w:val="single" w:sz="8" w:space="0" w:color="auto"/>
              <w:right w:val="single" w:sz="8" w:space="0" w:color="auto"/>
            </w:tcBorders>
            <w:hideMark/>
          </w:tcPr>
          <w:p w14:paraId="16EA9A74"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1°</w:t>
            </w:r>
          </w:p>
        </w:tc>
        <w:tc>
          <w:tcPr>
            <w:tcW w:w="2404" w:type="dxa"/>
            <w:tcBorders>
              <w:top w:val="nil"/>
              <w:left w:val="nil"/>
              <w:bottom w:val="single" w:sz="8" w:space="0" w:color="auto"/>
              <w:right w:val="single" w:sz="4" w:space="0" w:color="auto"/>
            </w:tcBorders>
          </w:tcPr>
          <w:p w14:paraId="4EEAD281" w14:textId="2A44E280" w:rsidR="0225017E" w:rsidRPr="00AB23DB" w:rsidRDefault="0225017E" w:rsidP="0225017E">
            <w:pPr>
              <w:spacing w:after="0"/>
              <w:rPr>
                <w:rFonts w:ascii="Arial" w:hAnsi="Arial" w:cs="Arial"/>
                <w:sz w:val="20"/>
                <w:szCs w:val="20"/>
              </w:rPr>
            </w:pPr>
            <w:r w:rsidRPr="00AB23DB">
              <w:rPr>
                <w:rFonts w:ascii="Arial" w:eastAsia="Calibri" w:hAnsi="Arial" w:cs="Arial"/>
                <w:sz w:val="20"/>
                <w:szCs w:val="20"/>
              </w:rPr>
              <w:t>Sumativa</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AACDED0" w14:textId="15946676" w:rsidR="0225017E" w:rsidRPr="00AB23DB" w:rsidRDefault="0225017E" w:rsidP="0225017E">
            <w:pPr>
              <w:spacing w:after="0"/>
              <w:rPr>
                <w:rFonts w:ascii="Arial" w:hAnsi="Arial" w:cs="Arial"/>
                <w:sz w:val="20"/>
                <w:szCs w:val="20"/>
              </w:rPr>
            </w:pPr>
            <w:r w:rsidRPr="00AB23DB">
              <w:rPr>
                <w:rFonts w:ascii="Arial" w:eastAsia="Calibri" w:hAnsi="Arial" w:cs="Arial"/>
                <w:sz w:val="20"/>
                <w:szCs w:val="20"/>
              </w:rPr>
              <w:t>25%</w:t>
            </w:r>
          </w:p>
        </w:tc>
        <w:tc>
          <w:tcPr>
            <w:tcW w:w="3889" w:type="dxa"/>
            <w:tcBorders>
              <w:top w:val="nil"/>
              <w:left w:val="single" w:sz="4" w:space="0" w:color="auto"/>
              <w:bottom w:val="single" w:sz="8" w:space="0" w:color="auto"/>
              <w:right w:val="single" w:sz="8" w:space="0" w:color="auto"/>
            </w:tcBorders>
          </w:tcPr>
          <w:p w14:paraId="766F7DA7" w14:textId="040808FA" w:rsidR="0225017E" w:rsidRPr="00AB23DB" w:rsidRDefault="0225017E" w:rsidP="0225017E">
            <w:pPr>
              <w:spacing w:after="0"/>
              <w:rPr>
                <w:rFonts w:ascii="Arial" w:hAnsi="Arial" w:cs="Arial"/>
                <w:sz w:val="20"/>
                <w:szCs w:val="20"/>
              </w:rPr>
            </w:pPr>
            <w:r w:rsidRPr="00AB23DB">
              <w:rPr>
                <w:rFonts w:ascii="Arial" w:eastAsia="Calibri" w:hAnsi="Arial" w:cs="Arial"/>
                <w:sz w:val="20"/>
                <w:szCs w:val="20"/>
              </w:rPr>
              <w:t>Electricidad</w:t>
            </w:r>
          </w:p>
        </w:tc>
        <w:tc>
          <w:tcPr>
            <w:tcW w:w="2081" w:type="dxa"/>
            <w:tcBorders>
              <w:top w:val="nil"/>
              <w:left w:val="nil"/>
              <w:bottom w:val="single" w:sz="8" w:space="0" w:color="auto"/>
              <w:right w:val="single" w:sz="8" w:space="0" w:color="auto"/>
            </w:tcBorders>
          </w:tcPr>
          <w:p w14:paraId="55DB18D8" w14:textId="5ECBDDB5" w:rsidR="0225017E" w:rsidRPr="00AB23DB" w:rsidRDefault="0225017E" w:rsidP="0225017E">
            <w:pPr>
              <w:spacing w:after="0"/>
              <w:rPr>
                <w:rFonts w:ascii="Arial" w:hAnsi="Arial" w:cs="Arial"/>
                <w:sz w:val="20"/>
                <w:szCs w:val="20"/>
              </w:rPr>
            </w:pPr>
            <w:r w:rsidRPr="00AB23DB">
              <w:rPr>
                <w:rFonts w:ascii="Arial" w:eastAsia="Calibri" w:hAnsi="Arial" w:cs="Arial"/>
                <w:sz w:val="20"/>
                <w:szCs w:val="20"/>
              </w:rPr>
              <w:t>10 de agosto al 14 de agosto</w:t>
            </w:r>
          </w:p>
        </w:tc>
      </w:tr>
      <w:tr w:rsidR="00744447" w:rsidRPr="00AB23DB" w14:paraId="456B9602" w14:textId="77777777" w:rsidTr="00AB23DB">
        <w:trPr>
          <w:trHeight w:val="326"/>
          <w:jc w:val="center"/>
        </w:trPr>
        <w:tc>
          <w:tcPr>
            <w:tcW w:w="1272" w:type="dxa"/>
            <w:tcBorders>
              <w:top w:val="nil"/>
              <w:left w:val="single" w:sz="8" w:space="0" w:color="auto"/>
              <w:bottom w:val="single" w:sz="8" w:space="0" w:color="auto"/>
              <w:right w:val="single" w:sz="8" w:space="0" w:color="auto"/>
            </w:tcBorders>
            <w:hideMark/>
          </w:tcPr>
          <w:p w14:paraId="70BFA18B"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2°</w:t>
            </w:r>
          </w:p>
        </w:tc>
        <w:tc>
          <w:tcPr>
            <w:tcW w:w="2404" w:type="dxa"/>
            <w:tcBorders>
              <w:top w:val="nil"/>
              <w:left w:val="nil"/>
              <w:bottom w:val="single" w:sz="8" w:space="0" w:color="auto"/>
              <w:right w:val="single" w:sz="4" w:space="0" w:color="auto"/>
            </w:tcBorders>
          </w:tcPr>
          <w:p w14:paraId="17B644B5" w14:textId="5F28249E" w:rsidR="0225017E" w:rsidRPr="00AB23DB" w:rsidRDefault="0225017E" w:rsidP="0225017E">
            <w:pPr>
              <w:spacing w:after="0"/>
              <w:rPr>
                <w:rFonts w:ascii="Arial" w:hAnsi="Arial" w:cs="Arial"/>
                <w:sz w:val="20"/>
                <w:szCs w:val="20"/>
              </w:rPr>
            </w:pPr>
            <w:r w:rsidRPr="00AB23DB">
              <w:rPr>
                <w:rFonts w:ascii="Arial" w:eastAsia="Calibri" w:hAnsi="Arial" w:cs="Arial"/>
                <w:sz w:val="20"/>
                <w:szCs w:val="20"/>
              </w:rPr>
              <w:t>Sumativa</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F665562" w14:textId="203794BB" w:rsidR="0225017E" w:rsidRPr="00AB23DB" w:rsidRDefault="0225017E" w:rsidP="0225017E">
            <w:pPr>
              <w:spacing w:after="0"/>
              <w:rPr>
                <w:rFonts w:ascii="Arial" w:hAnsi="Arial" w:cs="Arial"/>
                <w:sz w:val="20"/>
                <w:szCs w:val="20"/>
              </w:rPr>
            </w:pPr>
            <w:r w:rsidRPr="00AB23DB">
              <w:rPr>
                <w:rFonts w:ascii="Arial" w:eastAsia="Calibri" w:hAnsi="Arial" w:cs="Arial"/>
                <w:sz w:val="20"/>
                <w:szCs w:val="20"/>
              </w:rPr>
              <w:t>25%</w:t>
            </w:r>
          </w:p>
        </w:tc>
        <w:tc>
          <w:tcPr>
            <w:tcW w:w="3889" w:type="dxa"/>
            <w:tcBorders>
              <w:top w:val="nil"/>
              <w:left w:val="single" w:sz="4" w:space="0" w:color="auto"/>
              <w:bottom w:val="single" w:sz="8" w:space="0" w:color="auto"/>
              <w:right w:val="single" w:sz="8" w:space="0" w:color="auto"/>
            </w:tcBorders>
          </w:tcPr>
          <w:p w14:paraId="4B993CFA" w14:textId="6D6BCD4D" w:rsidR="0225017E" w:rsidRPr="00AB23DB" w:rsidRDefault="0225017E" w:rsidP="0225017E">
            <w:pPr>
              <w:spacing w:after="0"/>
              <w:rPr>
                <w:rFonts w:ascii="Arial" w:hAnsi="Arial" w:cs="Arial"/>
                <w:sz w:val="20"/>
                <w:szCs w:val="20"/>
              </w:rPr>
            </w:pPr>
            <w:r w:rsidRPr="00AB23DB">
              <w:rPr>
                <w:rFonts w:ascii="Arial" w:eastAsia="Calibri" w:hAnsi="Arial" w:cs="Arial"/>
                <w:sz w:val="20"/>
                <w:szCs w:val="20"/>
              </w:rPr>
              <w:t xml:space="preserve">Calor </w:t>
            </w:r>
          </w:p>
        </w:tc>
        <w:tc>
          <w:tcPr>
            <w:tcW w:w="2081" w:type="dxa"/>
            <w:tcBorders>
              <w:top w:val="nil"/>
              <w:left w:val="nil"/>
              <w:bottom w:val="single" w:sz="8" w:space="0" w:color="auto"/>
              <w:right w:val="single" w:sz="8" w:space="0" w:color="auto"/>
            </w:tcBorders>
          </w:tcPr>
          <w:p w14:paraId="49DDF307" w14:textId="579175BC" w:rsidR="0225017E" w:rsidRPr="00AB23DB" w:rsidRDefault="0225017E" w:rsidP="0225017E">
            <w:pPr>
              <w:spacing w:after="0"/>
              <w:rPr>
                <w:rFonts w:ascii="Arial" w:hAnsi="Arial" w:cs="Arial"/>
                <w:sz w:val="20"/>
                <w:szCs w:val="20"/>
              </w:rPr>
            </w:pPr>
            <w:r w:rsidRPr="00AB23DB">
              <w:rPr>
                <w:rFonts w:ascii="Arial" w:eastAsia="Calibri" w:hAnsi="Arial" w:cs="Arial"/>
                <w:sz w:val="20"/>
                <w:szCs w:val="20"/>
              </w:rPr>
              <w:t>28 septiembre al 02 de octubre</w:t>
            </w:r>
          </w:p>
        </w:tc>
      </w:tr>
      <w:tr w:rsidR="00744447" w:rsidRPr="00AB23DB" w14:paraId="5777F16F" w14:textId="77777777" w:rsidTr="00AB23DB">
        <w:trPr>
          <w:trHeight w:val="275"/>
          <w:jc w:val="center"/>
        </w:trPr>
        <w:tc>
          <w:tcPr>
            <w:tcW w:w="1272" w:type="dxa"/>
            <w:tcBorders>
              <w:top w:val="nil"/>
              <w:left w:val="single" w:sz="8" w:space="0" w:color="auto"/>
              <w:bottom w:val="single" w:sz="8" w:space="0" w:color="auto"/>
              <w:right w:val="single" w:sz="8" w:space="0" w:color="auto"/>
            </w:tcBorders>
            <w:hideMark/>
          </w:tcPr>
          <w:p w14:paraId="4B669A00"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3°</w:t>
            </w:r>
          </w:p>
        </w:tc>
        <w:tc>
          <w:tcPr>
            <w:tcW w:w="2404" w:type="dxa"/>
            <w:tcBorders>
              <w:top w:val="nil"/>
              <w:left w:val="nil"/>
              <w:bottom w:val="single" w:sz="8" w:space="0" w:color="auto"/>
              <w:right w:val="single" w:sz="4" w:space="0" w:color="auto"/>
            </w:tcBorders>
          </w:tcPr>
          <w:p w14:paraId="2818FFAC" w14:textId="4FEB24C5" w:rsidR="0225017E" w:rsidRPr="00AB23DB" w:rsidRDefault="0225017E" w:rsidP="0225017E">
            <w:pPr>
              <w:spacing w:after="0"/>
              <w:rPr>
                <w:rFonts w:ascii="Arial" w:hAnsi="Arial" w:cs="Arial"/>
                <w:sz w:val="20"/>
                <w:szCs w:val="20"/>
              </w:rPr>
            </w:pPr>
            <w:r w:rsidRPr="00AB23DB">
              <w:rPr>
                <w:rFonts w:ascii="Arial" w:eastAsia="Calibri" w:hAnsi="Arial" w:cs="Arial"/>
                <w:sz w:val="20"/>
                <w:szCs w:val="20"/>
              </w:rPr>
              <w:t>Sumativa</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8396D3B" w14:textId="03D6988D" w:rsidR="0225017E" w:rsidRPr="00AB23DB" w:rsidRDefault="0225017E" w:rsidP="0225017E">
            <w:pPr>
              <w:spacing w:after="0"/>
              <w:rPr>
                <w:rFonts w:ascii="Arial" w:hAnsi="Arial" w:cs="Arial"/>
                <w:sz w:val="20"/>
                <w:szCs w:val="20"/>
              </w:rPr>
            </w:pPr>
            <w:r w:rsidRPr="00AB23DB">
              <w:rPr>
                <w:rFonts w:ascii="Arial" w:eastAsia="Calibri" w:hAnsi="Arial" w:cs="Arial"/>
                <w:sz w:val="20"/>
                <w:szCs w:val="20"/>
              </w:rPr>
              <w:t>20%</w:t>
            </w:r>
          </w:p>
        </w:tc>
        <w:tc>
          <w:tcPr>
            <w:tcW w:w="3889" w:type="dxa"/>
            <w:tcBorders>
              <w:top w:val="nil"/>
              <w:left w:val="single" w:sz="4" w:space="0" w:color="auto"/>
              <w:bottom w:val="single" w:sz="8" w:space="0" w:color="auto"/>
              <w:right w:val="single" w:sz="8" w:space="0" w:color="auto"/>
            </w:tcBorders>
          </w:tcPr>
          <w:p w14:paraId="1A3EC47C" w14:textId="00F31D0A" w:rsidR="0225017E" w:rsidRPr="00AB23DB" w:rsidRDefault="0225017E" w:rsidP="0225017E">
            <w:pPr>
              <w:spacing w:after="0"/>
              <w:rPr>
                <w:rFonts w:ascii="Arial" w:hAnsi="Arial" w:cs="Arial"/>
                <w:sz w:val="20"/>
                <w:szCs w:val="20"/>
              </w:rPr>
            </w:pPr>
            <w:r w:rsidRPr="00AB23DB">
              <w:rPr>
                <w:rFonts w:ascii="Arial" w:eastAsia="Calibri" w:hAnsi="Arial" w:cs="Arial"/>
                <w:sz w:val="20"/>
                <w:szCs w:val="20"/>
              </w:rPr>
              <w:t>Modelos atómicos</w:t>
            </w:r>
          </w:p>
        </w:tc>
        <w:tc>
          <w:tcPr>
            <w:tcW w:w="2081" w:type="dxa"/>
            <w:tcBorders>
              <w:top w:val="nil"/>
              <w:left w:val="nil"/>
              <w:bottom w:val="single" w:sz="8" w:space="0" w:color="auto"/>
              <w:right w:val="single" w:sz="8" w:space="0" w:color="auto"/>
            </w:tcBorders>
          </w:tcPr>
          <w:p w14:paraId="12D60AC5" w14:textId="549F497D" w:rsidR="0225017E" w:rsidRPr="00AB23DB" w:rsidRDefault="0225017E" w:rsidP="0225017E">
            <w:pPr>
              <w:spacing w:after="0"/>
              <w:rPr>
                <w:rFonts w:ascii="Arial" w:hAnsi="Arial" w:cs="Arial"/>
                <w:sz w:val="20"/>
                <w:szCs w:val="20"/>
              </w:rPr>
            </w:pPr>
            <w:r w:rsidRPr="00AB23DB">
              <w:rPr>
                <w:rFonts w:ascii="Arial" w:eastAsia="Calibri" w:hAnsi="Arial" w:cs="Arial"/>
                <w:sz w:val="20"/>
                <w:szCs w:val="20"/>
              </w:rPr>
              <w:t>19 de octubre al 23 de octubre</w:t>
            </w:r>
          </w:p>
        </w:tc>
      </w:tr>
      <w:tr w:rsidR="00744447" w:rsidRPr="00AB23DB" w14:paraId="26074593" w14:textId="77777777" w:rsidTr="00AB23DB">
        <w:trPr>
          <w:trHeight w:val="275"/>
          <w:jc w:val="center"/>
        </w:trPr>
        <w:tc>
          <w:tcPr>
            <w:tcW w:w="1272" w:type="dxa"/>
            <w:tcBorders>
              <w:top w:val="single" w:sz="8" w:space="0" w:color="auto"/>
              <w:left w:val="single" w:sz="8" w:space="0" w:color="auto"/>
              <w:bottom w:val="single" w:sz="4" w:space="0" w:color="auto"/>
              <w:right w:val="single" w:sz="8" w:space="0" w:color="auto"/>
            </w:tcBorders>
            <w:hideMark/>
          </w:tcPr>
          <w:p w14:paraId="2F7614A1"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4°</w:t>
            </w:r>
          </w:p>
        </w:tc>
        <w:tc>
          <w:tcPr>
            <w:tcW w:w="2404" w:type="dxa"/>
            <w:tcBorders>
              <w:top w:val="single" w:sz="8" w:space="0" w:color="auto"/>
              <w:left w:val="nil"/>
              <w:bottom w:val="single" w:sz="4" w:space="0" w:color="auto"/>
              <w:right w:val="single" w:sz="4" w:space="0" w:color="auto"/>
            </w:tcBorders>
          </w:tcPr>
          <w:p w14:paraId="6B920F31" w14:textId="12BFC95B" w:rsidR="0225017E" w:rsidRPr="00AB23DB" w:rsidRDefault="0225017E" w:rsidP="0225017E">
            <w:pPr>
              <w:spacing w:after="0"/>
              <w:rPr>
                <w:rFonts w:ascii="Arial" w:hAnsi="Arial" w:cs="Arial"/>
                <w:sz w:val="20"/>
                <w:szCs w:val="20"/>
              </w:rPr>
            </w:pPr>
            <w:r w:rsidRPr="00AB23DB">
              <w:rPr>
                <w:rFonts w:ascii="Arial" w:eastAsia="Calibri" w:hAnsi="Arial" w:cs="Arial"/>
                <w:sz w:val="20"/>
                <w:szCs w:val="20"/>
              </w:rPr>
              <w:t>Sumativa</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DFE9E7B" w14:textId="1483A28E" w:rsidR="0225017E" w:rsidRPr="00AB23DB" w:rsidRDefault="0225017E" w:rsidP="0225017E">
            <w:pPr>
              <w:spacing w:after="0"/>
              <w:rPr>
                <w:rFonts w:ascii="Arial" w:hAnsi="Arial" w:cs="Arial"/>
                <w:sz w:val="20"/>
                <w:szCs w:val="20"/>
              </w:rPr>
            </w:pPr>
            <w:r w:rsidRPr="00AB23DB">
              <w:rPr>
                <w:rFonts w:ascii="Arial" w:eastAsia="Calibri" w:hAnsi="Arial" w:cs="Arial"/>
                <w:sz w:val="20"/>
                <w:szCs w:val="20"/>
              </w:rPr>
              <w:t>30%</w:t>
            </w:r>
          </w:p>
        </w:tc>
        <w:tc>
          <w:tcPr>
            <w:tcW w:w="3889" w:type="dxa"/>
            <w:tcBorders>
              <w:top w:val="single" w:sz="8" w:space="0" w:color="auto"/>
              <w:left w:val="single" w:sz="4" w:space="0" w:color="auto"/>
              <w:bottom w:val="single" w:sz="4" w:space="0" w:color="auto"/>
              <w:right w:val="single" w:sz="8" w:space="0" w:color="auto"/>
            </w:tcBorders>
          </w:tcPr>
          <w:p w14:paraId="38A31882" w14:textId="630F7ED7" w:rsidR="0225017E" w:rsidRPr="00AB23DB" w:rsidRDefault="0225017E" w:rsidP="0225017E">
            <w:pPr>
              <w:spacing w:after="0"/>
              <w:rPr>
                <w:rFonts w:ascii="Arial" w:hAnsi="Arial" w:cs="Arial"/>
                <w:sz w:val="20"/>
                <w:szCs w:val="20"/>
              </w:rPr>
            </w:pPr>
            <w:r w:rsidRPr="00AB23DB">
              <w:rPr>
                <w:rFonts w:ascii="Arial" w:eastAsia="Calibri" w:hAnsi="Arial" w:cs="Arial"/>
                <w:sz w:val="20"/>
                <w:szCs w:val="20"/>
              </w:rPr>
              <w:t xml:space="preserve"> Semestral:   Átomos y tabla periódica</w:t>
            </w:r>
          </w:p>
        </w:tc>
        <w:tc>
          <w:tcPr>
            <w:tcW w:w="2081" w:type="dxa"/>
            <w:tcBorders>
              <w:top w:val="single" w:sz="8" w:space="0" w:color="auto"/>
              <w:left w:val="nil"/>
              <w:bottom w:val="single" w:sz="4" w:space="0" w:color="auto"/>
              <w:right w:val="single" w:sz="8" w:space="0" w:color="auto"/>
            </w:tcBorders>
          </w:tcPr>
          <w:p w14:paraId="36CE8C64" w14:textId="2EE43A19" w:rsidR="0225017E" w:rsidRPr="00AB23DB" w:rsidRDefault="0225017E" w:rsidP="0225017E">
            <w:pPr>
              <w:spacing w:after="0"/>
              <w:rPr>
                <w:rFonts w:ascii="Arial" w:hAnsi="Arial" w:cs="Arial"/>
                <w:sz w:val="20"/>
                <w:szCs w:val="20"/>
              </w:rPr>
            </w:pPr>
            <w:r w:rsidRPr="00AB23DB">
              <w:rPr>
                <w:rFonts w:ascii="Arial" w:eastAsia="Calibri" w:hAnsi="Arial" w:cs="Arial"/>
                <w:sz w:val="20"/>
                <w:szCs w:val="20"/>
              </w:rPr>
              <w:t>Fijada según calendario por UTP</w:t>
            </w:r>
          </w:p>
        </w:tc>
      </w:tr>
    </w:tbl>
    <w:p w14:paraId="5870492F" w14:textId="305A9DA2" w:rsidR="0225017E" w:rsidRPr="00AB23DB" w:rsidRDefault="0225017E">
      <w:pPr>
        <w:rPr>
          <w:rFonts w:ascii="Arial" w:hAnsi="Arial" w:cs="Arial"/>
          <w:sz w:val="20"/>
          <w:szCs w:val="20"/>
        </w:rPr>
      </w:pPr>
    </w:p>
    <w:p w14:paraId="2AAA3D29" w14:textId="5F0F18E7" w:rsidR="00ED46A3" w:rsidRPr="00AB23DB" w:rsidRDefault="0C8522A0" w:rsidP="6A625B98">
      <w:pPr>
        <w:spacing w:line="240" w:lineRule="auto"/>
        <w:jc w:val="center"/>
        <w:rPr>
          <w:rFonts w:ascii="Arial" w:eastAsia="Arial" w:hAnsi="Arial" w:cs="Arial"/>
          <w:b/>
          <w:bCs/>
          <w:sz w:val="20"/>
          <w:szCs w:val="20"/>
        </w:rPr>
      </w:pPr>
      <w:r w:rsidRPr="00AB23DB">
        <w:rPr>
          <w:rFonts w:ascii="Arial" w:eastAsia="Arial" w:hAnsi="Arial" w:cs="Arial"/>
          <w:b/>
          <w:bCs/>
          <w:sz w:val="20"/>
          <w:szCs w:val="20"/>
        </w:rPr>
        <w:t>Historia</w:t>
      </w:r>
      <w:r w:rsidR="20804572" w:rsidRPr="00AB23DB">
        <w:rPr>
          <w:rFonts w:ascii="Arial" w:eastAsia="Arial" w:hAnsi="Arial" w:cs="Arial"/>
          <w:b/>
          <w:bCs/>
          <w:sz w:val="20"/>
          <w:szCs w:val="20"/>
        </w:rPr>
        <w:t>, Geografía y Ciencias Sociales:</w:t>
      </w:r>
    </w:p>
    <w:tbl>
      <w:tblPr>
        <w:tblW w:w="10780" w:type="dxa"/>
        <w:jc w:val="center"/>
        <w:tblLook w:val="04A0" w:firstRow="1" w:lastRow="0" w:firstColumn="1" w:lastColumn="0" w:noHBand="0" w:noVBand="1"/>
      </w:tblPr>
      <w:tblGrid>
        <w:gridCol w:w="1272"/>
        <w:gridCol w:w="2404"/>
        <w:gridCol w:w="1134"/>
        <w:gridCol w:w="3889"/>
        <w:gridCol w:w="2081"/>
      </w:tblGrid>
      <w:tr w:rsidR="00744447" w:rsidRPr="00AB23DB" w14:paraId="1917CF82" w14:textId="77777777" w:rsidTr="00AB23DB">
        <w:trPr>
          <w:trHeight w:val="555"/>
          <w:jc w:val="center"/>
        </w:trPr>
        <w:tc>
          <w:tcPr>
            <w:tcW w:w="1272" w:type="dxa"/>
            <w:tcBorders>
              <w:top w:val="single" w:sz="8" w:space="0" w:color="auto"/>
              <w:left w:val="single" w:sz="8" w:space="0" w:color="auto"/>
              <w:bottom w:val="single" w:sz="8" w:space="0" w:color="auto"/>
              <w:right w:val="single" w:sz="8" w:space="0" w:color="auto"/>
            </w:tcBorders>
            <w:hideMark/>
          </w:tcPr>
          <w:p w14:paraId="6E29A374" w14:textId="77777777" w:rsidR="00744447" w:rsidRPr="00AB23DB" w:rsidRDefault="00744447" w:rsidP="00DC00D4">
            <w:pPr>
              <w:spacing w:line="240" w:lineRule="auto"/>
              <w:jc w:val="center"/>
              <w:rPr>
                <w:rFonts w:ascii="Arial" w:eastAsia="Arial" w:hAnsi="Arial" w:cs="Arial"/>
                <w:b/>
                <w:bCs/>
                <w:sz w:val="20"/>
                <w:szCs w:val="20"/>
              </w:rPr>
            </w:pPr>
            <w:proofErr w:type="spellStart"/>
            <w:r w:rsidRPr="00AB23DB">
              <w:rPr>
                <w:rFonts w:ascii="Arial" w:eastAsia="Arial" w:hAnsi="Arial" w:cs="Arial"/>
                <w:b/>
                <w:bCs/>
                <w:sz w:val="20"/>
                <w:szCs w:val="20"/>
              </w:rPr>
              <w:t>N°</w:t>
            </w:r>
            <w:proofErr w:type="spellEnd"/>
            <w:r w:rsidRPr="00AB23DB">
              <w:rPr>
                <w:rFonts w:ascii="Arial" w:eastAsia="Arial" w:hAnsi="Arial" w:cs="Arial"/>
                <w:b/>
                <w:bCs/>
                <w:sz w:val="20"/>
                <w:szCs w:val="20"/>
              </w:rPr>
              <w:t xml:space="preserve"> de Evaluación</w:t>
            </w:r>
          </w:p>
        </w:tc>
        <w:tc>
          <w:tcPr>
            <w:tcW w:w="2404" w:type="dxa"/>
            <w:tcBorders>
              <w:top w:val="single" w:sz="8" w:space="0" w:color="auto"/>
              <w:left w:val="nil"/>
              <w:bottom w:val="single" w:sz="8" w:space="0" w:color="auto"/>
              <w:right w:val="single" w:sz="4" w:space="0" w:color="auto"/>
            </w:tcBorders>
            <w:hideMark/>
          </w:tcPr>
          <w:p w14:paraId="4E707AFF"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Tipo de Evaluación</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2B6B2B"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Porcentaje</w:t>
            </w:r>
          </w:p>
        </w:tc>
        <w:tc>
          <w:tcPr>
            <w:tcW w:w="3889" w:type="dxa"/>
            <w:tcBorders>
              <w:top w:val="single" w:sz="8" w:space="0" w:color="auto"/>
              <w:left w:val="single" w:sz="4" w:space="0" w:color="auto"/>
              <w:bottom w:val="single" w:sz="8" w:space="0" w:color="auto"/>
              <w:right w:val="single" w:sz="8" w:space="0" w:color="auto"/>
            </w:tcBorders>
            <w:hideMark/>
          </w:tcPr>
          <w:p w14:paraId="38BB24FE"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Contenido</w:t>
            </w:r>
          </w:p>
        </w:tc>
        <w:tc>
          <w:tcPr>
            <w:tcW w:w="2081" w:type="dxa"/>
            <w:tcBorders>
              <w:top w:val="single" w:sz="8" w:space="0" w:color="auto"/>
              <w:left w:val="nil"/>
              <w:bottom w:val="single" w:sz="8" w:space="0" w:color="auto"/>
              <w:right w:val="single" w:sz="8" w:space="0" w:color="auto"/>
            </w:tcBorders>
            <w:hideMark/>
          </w:tcPr>
          <w:p w14:paraId="7E86EBFA"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Fecha</w:t>
            </w:r>
          </w:p>
        </w:tc>
      </w:tr>
      <w:tr w:rsidR="00744447" w:rsidRPr="00AB23DB" w14:paraId="1063024A" w14:textId="77777777" w:rsidTr="00AB23DB">
        <w:trPr>
          <w:trHeight w:val="275"/>
          <w:jc w:val="center"/>
        </w:trPr>
        <w:tc>
          <w:tcPr>
            <w:tcW w:w="1272" w:type="dxa"/>
            <w:tcBorders>
              <w:top w:val="nil"/>
              <w:left w:val="single" w:sz="8" w:space="0" w:color="auto"/>
              <w:bottom w:val="single" w:sz="8" w:space="0" w:color="auto"/>
              <w:right w:val="single" w:sz="8" w:space="0" w:color="auto"/>
            </w:tcBorders>
            <w:hideMark/>
          </w:tcPr>
          <w:p w14:paraId="4180611A"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1°</w:t>
            </w:r>
          </w:p>
        </w:tc>
        <w:tc>
          <w:tcPr>
            <w:tcW w:w="2404" w:type="dxa"/>
            <w:tcBorders>
              <w:top w:val="nil"/>
              <w:left w:val="nil"/>
              <w:bottom w:val="single" w:sz="8" w:space="0" w:color="auto"/>
              <w:right w:val="single" w:sz="4" w:space="0" w:color="auto"/>
            </w:tcBorders>
          </w:tcPr>
          <w:p w14:paraId="751A0918" w14:textId="141E1947" w:rsidR="00744447" w:rsidRPr="00AB23DB" w:rsidRDefault="588CCBB5" w:rsidP="00DC00D4">
            <w:pPr>
              <w:spacing w:line="240" w:lineRule="auto"/>
              <w:jc w:val="center"/>
              <w:rPr>
                <w:rFonts w:ascii="Arial" w:hAnsi="Arial" w:cs="Arial"/>
                <w:sz w:val="20"/>
                <w:szCs w:val="20"/>
              </w:rPr>
            </w:pPr>
            <w:r w:rsidRPr="00AB23DB">
              <w:rPr>
                <w:rFonts w:ascii="Arial" w:eastAsia="Arial" w:hAnsi="Arial" w:cs="Arial"/>
                <w:b/>
                <w:bCs/>
                <w:sz w:val="20"/>
                <w:szCs w:val="20"/>
              </w:rPr>
              <w:t>Sumativa</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DBD815" w14:textId="68CF8EA0" w:rsidR="00744447" w:rsidRPr="00AB23DB" w:rsidRDefault="2C88004E" w:rsidP="00DC00D4">
            <w:pPr>
              <w:spacing w:line="240" w:lineRule="auto"/>
              <w:jc w:val="center"/>
              <w:rPr>
                <w:rFonts w:ascii="Arial" w:hAnsi="Arial" w:cs="Arial"/>
                <w:sz w:val="20"/>
                <w:szCs w:val="20"/>
              </w:rPr>
            </w:pPr>
            <w:r w:rsidRPr="00AB23DB">
              <w:rPr>
                <w:rFonts w:ascii="Arial" w:eastAsia="Arial" w:hAnsi="Arial" w:cs="Arial"/>
                <w:b/>
                <w:bCs/>
                <w:sz w:val="20"/>
                <w:szCs w:val="20"/>
              </w:rPr>
              <w:t>20%</w:t>
            </w:r>
          </w:p>
        </w:tc>
        <w:tc>
          <w:tcPr>
            <w:tcW w:w="3889" w:type="dxa"/>
            <w:tcBorders>
              <w:top w:val="nil"/>
              <w:left w:val="single" w:sz="4" w:space="0" w:color="auto"/>
              <w:bottom w:val="single" w:sz="8" w:space="0" w:color="auto"/>
              <w:right w:val="single" w:sz="8" w:space="0" w:color="auto"/>
            </w:tcBorders>
          </w:tcPr>
          <w:p w14:paraId="40BC1696" w14:textId="7A912568" w:rsidR="00744447" w:rsidRPr="00AB23DB" w:rsidRDefault="40CE6CB3" w:rsidP="00DC00D4">
            <w:pPr>
              <w:spacing w:line="240" w:lineRule="auto"/>
              <w:jc w:val="center"/>
              <w:rPr>
                <w:rFonts w:ascii="Arial" w:hAnsi="Arial" w:cs="Arial"/>
                <w:sz w:val="20"/>
                <w:szCs w:val="20"/>
              </w:rPr>
            </w:pPr>
            <w:r w:rsidRPr="00AB23DB">
              <w:rPr>
                <w:rFonts w:ascii="Arial" w:eastAsia="Arial" w:hAnsi="Arial" w:cs="Arial"/>
                <w:b/>
                <w:bCs/>
                <w:sz w:val="20"/>
                <w:szCs w:val="20"/>
              </w:rPr>
              <w:t>Unidad 2</w:t>
            </w:r>
          </w:p>
          <w:p w14:paraId="46FD4292" w14:textId="12CB1FB6" w:rsidR="00744447" w:rsidRPr="00AB23DB" w:rsidRDefault="612F8EB1" w:rsidP="0B5E73F9">
            <w:pPr>
              <w:spacing w:line="240" w:lineRule="auto"/>
              <w:jc w:val="center"/>
              <w:rPr>
                <w:rFonts w:ascii="Arial" w:hAnsi="Arial" w:cs="Arial"/>
                <w:sz w:val="20"/>
                <w:szCs w:val="20"/>
              </w:rPr>
            </w:pPr>
            <w:r w:rsidRPr="00AB23DB">
              <w:rPr>
                <w:rFonts w:ascii="Arial" w:eastAsia="Arial" w:hAnsi="Arial" w:cs="Arial"/>
                <w:sz w:val="20"/>
                <w:szCs w:val="20"/>
              </w:rPr>
              <w:t>Formación de la sociedad americana y de los principales rasgos del Chile colonial.</w:t>
            </w:r>
          </w:p>
        </w:tc>
        <w:tc>
          <w:tcPr>
            <w:tcW w:w="2081" w:type="dxa"/>
            <w:tcBorders>
              <w:top w:val="nil"/>
              <w:left w:val="nil"/>
              <w:bottom w:val="single" w:sz="8" w:space="0" w:color="auto"/>
              <w:right w:val="single" w:sz="8" w:space="0" w:color="auto"/>
            </w:tcBorders>
          </w:tcPr>
          <w:p w14:paraId="2A73D062" w14:textId="1C9E7F50" w:rsidR="00744447" w:rsidRPr="00AB23DB" w:rsidRDefault="36BCAF7B" w:rsidP="00DC00D4">
            <w:pPr>
              <w:spacing w:line="240" w:lineRule="auto"/>
              <w:jc w:val="center"/>
              <w:rPr>
                <w:rFonts w:ascii="Arial" w:hAnsi="Arial" w:cs="Arial"/>
                <w:sz w:val="20"/>
                <w:szCs w:val="20"/>
              </w:rPr>
            </w:pPr>
            <w:r w:rsidRPr="00AB23DB">
              <w:rPr>
                <w:rFonts w:ascii="Arial" w:eastAsia="Arial" w:hAnsi="Arial" w:cs="Arial"/>
                <w:b/>
                <w:bCs/>
                <w:sz w:val="20"/>
                <w:szCs w:val="20"/>
              </w:rPr>
              <w:t xml:space="preserve">    </w:t>
            </w:r>
            <w:r w:rsidR="5C08B85C" w:rsidRPr="00AB23DB">
              <w:rPr>
                <w:rFonts w:ascii="Arial" w:eastAsia="Arial" w:hAnsi="Arial" w:cs="Arial"/>
                <w:b/>
                <w:bCs/>
                <w:sz w:val="20"/>
                <w:szCs w:val="20"/>
              </w:rPr>
              <w:t>Semana</w:t>
            </w:r>
            <w:r w:rsidR="25A15363" w:rsidRPr="00AB23DB">
              <w:rPr>
                <w:rFonts w:ascii="Arial" w:eastAsia="Arial" w:hAnsi="Arial" w:cs="Arial"/>
                <w:b/>
                <w:bCs/>
                <w:sz w:val="20"/>
                <w:szCs w:val="20"/>
              </w:rPr>
              <w:t xml:space="preserve">        </w:t>
            </w:r>
          </w:p>
          <w:p w14:paraId="7CEFA392" w14:textId="7C70C69C" w:rsidR="00744447" w:rsidRPr="00AB23DB" w:rsidRDefault="25A15363" w:rsidP="00DC00D4">
            <w:pPr>
              <w:spacing w:line="240" w:lineRule="auto"/>
              <w:jc w:val="center"/>
              <w:rPr>
                <w:rFonts w:ascii="Arial" w:hAnsi="Arial" w:cs="Arial"/>
                <w:sz w:val="20"/>
                <w:szCs w:val="20"/>
              </w:rPr>
            </w:pPr>
            <w:r w:rsidRPr="00AB23DB">
              <w:rPr>
                <w:rFonts w:ascii="Arial" w:eastAsia="Arial" w:hAnsi="Arial" w:cs="Arial"/>
                <w:b/>
                <w:bCs/>
                <w:sz w:val="20"/>
                <w:szCs w:val="20"/>
              </w:rPr>
              <w:t xml:space="preserve">03 al 07 de agosto    </w:t>
            </w:r>
          </w:p>
        </w:tc>
      </w:tr>
      <w:tr w:rsidR="00744447" w:rsidRPr="00AB23DB" w14:paraId="69BBC8BF" w14:textId="77777777" w:rsidTr="00AB23DB">
        <w:trPr>
          <w:trHeight w:val="326"/>
          <w:jc w:val="center"/>
        </w:trPr>
        <w:tc>
          <w:tcPr>
            <w:tcW w:w="1272" w:type="dxa"/>
            <w:tcBorders>
              <w:top w:val="nil"/>
              <w:left w:val="single" w:sz="8" w:space="0" w:color="auto"/>
              <w:bottom w:val="single" w:sz="8" w:space="0" w:color="auto"/>
              <w:right w:val="single" w:sz="8" w:space="0" w:color="auto"/>
            </w:tcBorders>
            <w:hideMark/>
          </w:tcPr>
          <w:p w14:paraId="415B9A3D"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2°</w:t>
            </w:r>
          </w:p>
        </w:tc>
        <w:tc>
          <w:tcPr>
            <w:tcW w:w="2404" w:type="dxa"/>
            <w:tcBorders>
              <w:top w:val="nil"/>
              <w:left w:val="nil"/>
              <w:bottom w:val="single" w:sz="8" w:space="0" w:color="auto"/>
              <w:right w:val="single" w:sz="4" w:space="0" w:color="auto"/>
            </w:tcBorders>
          </w:tcPr>
          <w:p w14:paraId="7238E954" w14:textId="2E0EDD95" w:rsidR="00744447" w:rsidRPr="00AB23DB" w:rsidRDefault="6F249C33" w:rsidP="00DC00D4">
            <w:pPr>
              <w:spacing w:line="240" w:lineRule="auto"/>
              <w:jc w:val="center"/>
              <w:rPr>
                <w:rFonts w:ascii="Arial" w:hAnsi="Arial" w:cs="Arial"/>
                <w:sz w:val="20"/>
                <w:szCs w:val="20"/>
              </w:rPr>
            </w:pPr>
            <w:r w:rsidRPr="00AB23DB">
              <w:rPr>
                <w:rFonts w:ascii="Arial" w:eastAsia="Arial" w:hAnsi="Arial" w:cs="Arial"/>
                <w:b/>
                <w:bCs/>
                <w:sz w:val="20"/>
                <w:szCs w:val="20"/>
              </w:rPr>
              <w:t>Sumativa</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C5C2D2F" w14:textId="7A4CB6CD" w:rsidR="00744447" w:rsidRPr="00AB23DB" w:rsidRDefault="7E98451E" w:rsidP="00DC00D4">
            <w:pPr>
              <w:spacing w:line="240" w:lineRule="auto"/>
              <w:jc w:val="center"/>
              <w:rPr>
                <w:rFonts w:ascii="Arial" w:hAnsi="Arial" w:cs="Arial"/>
                <w:sz w:val="20"/>
                <w:szCs w:val="20"/>
              </w:rPr>
            </w:pPr>
            <w:r w:rsidRPr="00AB23DB">
              <w:rPr>
                <w:rFonts w:ascii="Arial" w:eastAsia="Arial" w:hAnsi="Arial" w:cs="Arial"/>
                <w:b/>
                <w:bCs/>
                <w:sz w:val="20"/>
                <w:szCs w:val="20"/>
              </w:rPr>
              <w:t>25%</w:t>
            </w:r>
          </w:p>
        </w:tc>
        <w:tc>
          <w:tcPr>
            <w:tcW w:w="3889" w:type="dxa"/>
            <w:tcBorders>
              <w:top w:val="nil"/>
              <w:left w:val="single" w:sz="4" w:space="0" w:color="auto"/>
              <w:bottom w:val="single" w:sz="8" w:space="0" w:color="auto"/>
              <w:right w:val="single" w:sz="8" w:space="0" w:color="auto"/>
            </w:tcBorders>
          </w:tcPr>
          <w:p w14:paraId="3A992BCF" w14:textId="5F01A990" w:rsidR="00744447" w:rsidRPr="00AB23DB" w:rsidRDefault="0243C4CB" w:rsidP="00DC00D4">
            <w:pPr>
              <w:spacing w:line="240" w:lineRule="auto"/>
              <w:jc w:val="center"/>
              <w:rPr>
                <w:rFonts w:ascii="Arial" w:hAnsi="Arial" w:cs="Arial"/>
                <w:sz w:val="20"/>
                <w:szCs w:val="20"/>
              </w:rPr>
            </w:pPr>
            <w:r w:rsidRPr="00AB23DB">
              <w:rPr>
                <w:rFonts w:ascii="Arial" w:eastAsia="Arial" w:hAnsi="Arial" w:cs="Arial"/>
                <w:b/>
                <w:bCs/>
                <w:sz w:val="20"/>
                <w:szCs w:val="20"/>
              </w:rPr>
              <w:t>Unidad 3</w:t>
            </w:r>
          </w:p>
          <w:p w14:paraId="473E2CAE" w14:textId="1FF9E42C" w:rsidR="00744447" w:rsidRPr="00AB23DB" w:rsidRDefault="6218F68E" w:rsidP="0B5E73F9">
            <w:pPr>
              <w:spacing w:line="240" w:lineRule="auto"/>
              <w:jc w:val="center"/>
              <w:rPr>
                <w:rFonts w:ascii="Arial" w:hAnsi="Arial" w:cs="Arial"/>
                <w:sz w:val="20"/>
                <w:szCs w:val="20"/>
              </w:rPr>
            </w:pPr>
            <w:r w:rsidRPr="00AB23DB">
              <w:rPr>
                <w:rFonts w:ascii="Arial" w:eastAsia="Arial" w:hAnsi="Arial" w:cs="Arial"/>
                <w:sz w:val="20"/>
                <w:szCs w:val="20"/>
              </w:rPr>
              <w:t>Nuevos principios que configuran el mundo occidental: Ilustración, revolución e independencia.</w:t>
            </w:r>
          </w:p>
        </w:tc>
        <w:tc>
          <w:tcPr>
            <w:tcW w:w="2081" w:type="dxa"/>
            <w:tcBorders>
              <w:top w:val="nil"/>
              <w:left w:val="nil"/>
              <w:bottom w:val="single" w:sz="8" w:space="0" w:color="auto"/>
              <w:right w:val="single" w:sz="8" w:space="0" w:color="auto"/>
            </w:tcBorders>
          </w:tcPr>
          <w:p w14:paraId="75F759B3" w14:textId="1DF6E53D" w:rsidR="00744447" w:rsidRPr="00AB23DB" w:rsidRDefault="63A6A64B" w:rsidP="00DC00D4">
            <w:pPr>
              <w:spacing w:line="240" w:lineRule="auto"/>
              <w:jc w:val="center"/>
              <w:rPr>
                <w:rFonts w:ascii="Arial" w:hAnsi="Arial" w:cs="Arial"/>
                <w:sz w:val="20"/>
                <w:szCs w:val="20"/>
              </w:rPr>
            </w:pPr>
            <w:r w:rsidRPr="00AB23DB">
              <w:rPr>
                <w:rFonts w:ascii="Arial" w:eastAsia="Arial" w:hAnsi="Arial" w:cs="Arial"/>
                <w:b/>
                <w:bCs/>
                <w:sz w:val="20"/>
                <w:szCs w:val="20"/>
              </w:rPr>
              <w:t>Semana</w:t>
            </w:r>
          </w:p>
          <w:p w14:paraId="3744E96D" w14:textId="3BC47C25" w:rsidR="00744447" w:rsidRPr="00AB23DB" w:rsidRDefault="63A6A64B"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 xml:space="preserve">  </w:t>
            </w:r>
            <w:r w:rsidR="78CAA9E1" w:rsidRPr="00AB23DB">
              <w:rPr>
                <w:rFonts w:ascii="Arial" w:eastAsia="Arial" w:hAnsi="Arial" w:cs="Arial"/>
                <w:b/>
                <w:bCs/>
                <w:sz w:val="20"/>
                <w:szCs w:val="20"/>
              </w:rPr>
              <w:t>24 al 28</w:t>
            </w:r>
            <w:r w:rsidRPr="00AB23DB">
              <w:rPr>
                <w:rFonts w:ascii="Arial" w:eastAsia="Arial" w:hAnsi="Arial" w:cs="Arial"/>
                <w:b/>
                <w:bCs/>
                <w:sz w:val="20"/>
                <w:szCs w:val="20"/>
              </w:rPr>
              <w:t xml:space="preserve"> septiembre</w:t>
            </w:r>
          </w:p>
        </w:tc>
      </w:tr>
      <w:tr w:rsidR="00744447" w:rsidRPr="00AB23DB" w14:paraId="3CC32763" w14:textId="77777777" w:rsidTr="00AB23DB">
        <w:trPr>
          <w:trHeight w:val="275"/>
          <w:jc w:val="center"/>
        </w:trPr>
        <w:tc>
          <w:tcPr>
            <w:tcW w:w="1272" w:type="dxa"/>
            <w:tcBorders>
              <w:top w:val="nil"/>
              <w:left w:val="single" w:sz="8" w:space="0" w:color="auto"/>
              <w:bottom w:val="single" w:sz="8" w:space="0" w:color="auto"/>
              <w:right w:val="single" w:sz="8" w:space="0" w:color="auto"/>
            </w:tcBorders>
            <w:hideMark/>
          </w:tcPr>
          <w:p w14:paraId="64113288"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3°</w:t>
            </w:r>
          </w:p>
        </w:tc>
        <w:tc>
          <w:tcPr>
            <w:tcW w:w="2404" w:type="dxa"/>
            <w:tcBorders>
              <w:top w:val="nil"/>
              <w:left w:val="nil"/>
              <w:bottom w:val="single" w:sz="8" w:space="0" w:color="auto"/>
              <w:right w:val="single" w:sz="4" w:space="0" w:color="auto"/>
            </w:tcBorders>
          </w:tcPr>
          <w:p w14:paraId="02CC81DF" w14:textId="13C104F4" w:rsidR="00744447" w:rsidRPr="00AB23DB" w:rsidRDefault="4CB0A77F" w:rsidP="00DC00D4">
            <w:pPr>
              <w:spacing w:line="240" w:lineRule="auto"/>
              <w:jc w:val="center"/>
              <w:rPr>
                <w:rFonts w:ascii="Arial" w:hAnsi="Arial" w:cs="Arial"/>
                <w:sz w:val="20"/>
                <w:szCs w:val="20"/>
              </w:rPr>
            </w:pPr>
            <w:r w:rsidRPr="00AB23DB">
              <w:rPr>
                <w:rFonts w:ascii="Arial" w:eastAsia="Arial" w:hAnsi="Arial" w:cs="Arial"/>
                <w:b/>
                <w:bCs/>
                <w:sz w:val="20"/>
                <w:szCs w:val="20"/>
              </w:rPr>
              <w:t>Sumativa</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A9F0227" w14:textId="5BB1ED18" w:rsidR="00744447" w:rsidRPr="00AB23DB" w:rsidRDefault="0473D972" w:rsidP="00DC00D4">
            <w:pPr>
              <w:spacing w:line="240" w:lineRule="auto"/>
              <w:jc w:val="center"/>
              <w:rPr>
                <w:rFonts w:ascii="Arial" w:hAnsi="Arial" w:cs="Arial"/>
                <w:sz w:val="20"/>
                <w:szCs w:val="20"/>
              </w:rPr>
            </w:pPr>
            <w:r w:rsidRPr="00AB23DB">
              <w:rPr>
                <w:rFonts w:ascii="Arial" w:eastAsia="Arial" w:hAnsi="Arial" w:cs="Arial"/>
                <w:b/>
                <w:bCs/>
                <w:sz w:val="20"/>
                <w:szCs w:val="20"/>
              </w:rPr>
              <w:t>25%</w:t>
            </w:r>
          </w:p>
        </w:tc>
        <w:tc>
          <w:tcPr>
            <w:tcW w:w="3889" w:type="dxa"/>
            <w:tcBorders>
              <w:top w:val="nil"/>
              <w:left w:val="single" w:sz="4" w:space="0" w:color="auto"/>
              <w:bottom w:val="single" w:sz="8" w:space="0" w:color="auto"/>
              <w:right w:val="single" w:sz="8" w:space="0" w:color="auto"/>
            </w:tcBorders>
          </w:tcPr>
          <w:p w14:paraId="1AE6DC64" w14:textId="10A6E314" w:rsidR="00744447" w:rsidRPr="00AB23DB" w:rsidRDefault="5E0F935F" w:rsidP="00DC00D4">
            <w:pPr>
              <w:spacing w:line="240" w:lineRule="auto"/>
              <w:jc w:val="center"/>
              <w:rPr>
                <w:rFonts w:ascii="Arial" w:hAnsi="Arial" w:cs="Arial"/>
                <w:sz w:val="20"/>
                <w:szCs w:val="20"/>
              </w:rPr>
            </w:pPr>
            <w:r w:rsidRPr="00AB23DB">
              <w:rPr>
                <w:rFonts w:ascii="Arial" w:eastAsia="Arial" w:hAnsi="Arial" w:cs="Arial"/>
                <w:b/>
                <w:bCs/>
                <w:sz w:val="20"/>
                <w:szCs w:val="20"/>
              </w:rPr>
              <w:t>Unidad 4</w:t>
            </w:r>
          </w:p>
          <w:p w14:paraId="41229093" w14:textId="52EC16CB" w:rsidR="00744447" w:rsidRPr="00AB23DB" w:rsidRDefault="0234248A" w:rsidP="0B5E73F9">
            <w:pPr>
              <w:spacing w:line="240" w:lineRule="auto"/>
              <w:jc w:val="center"/>
              <w:rPr>
                <w:rFonts w:ascii="Arial" w:eastAsia="Arial" w:hAnsi="Arial" w:cs="Arial"/>
                <w:sz w:val="20"/>
                <w:szCs w:val="20"/>
              </w:rPr>
            </w:pPr>
            <w:r w:rsidRPr="00AB23DB">
              <w:rPr>
                <w:rFonts w:ascii="Arial" w:eastAsia="Arial" w:hAnsi="Arial" w:cs="Arial"/>
                <w:sz w:val="20"/>
                <w:szCs w:val="20"/>
              </w:rPr>
              <w:t>Sociedad y territorio: la región en Chile y América.</w:t>
            </w:r>
          </w:p>
        </w:tc>
        <w:tc>
          <w:tcPr>
            <w:tcW w:w="2081" w:type="dxa"/>
            <w:tcBorders>
              <w:top w:val="nil"/>
              <w:left w:val="nil"/>
              <w:bottom w:val="single" w:sz="8" w:space="0" w:color="auto"/>
              <w:right w:val="single" w:sz="8" w:space="0" w:color="auto"/>
            </w:tcBorders>
          </w:tcPr>
          <w:p w14:paraId="49805439" w14:textId="58F250D6" w:rsidR="00744447" w:rsidRPr="00AB23DB" w:rsidRDefault="51C4B79C" w:rsidP="00DC00D4">
            <w:pPr>
              <w:spacing w:line="240" w:lineRule="auto"/>
              <w:jc w:val="center"/>
              <w:rPr>
                <w:rFonts w:ascii="Arial" w:hAnsi="Arial" w:cs="Arial"/>
                <w:sz w:val="20"/>
                <w:szCs w:val="20"/>
              </w:rPr>
            </w:pPr>
            <w:r w:rsidRPr="00AB23DB">
              <w:rPr>
                <w:rFonts w:ascii="Arial" w:eastAsia="Arial" w:hAnsi="Arial" w:cs="Arial"/>
                <w:b/>
                <w:bCs/>
                <w:sz w:val="20"/>
                <w:szCs w:val="20"/>
              </w:rPr>
              <w:t>Semana</w:t>
            </w:r>
          </w:p>
          <w:p w14:paraId="6611324A" w14:textId="55EEE720" w:rsidR="00744447" w:rsidRPr="00AB23DB" w:rsidRDefault="2E752D8D" w:rsidP="00DC00D4">
            <w:pPr>
              <w:spacing w:line="240" w:lineRule="auto"/>
              <w:jc w:val="center"/>
              <w:rPr>
                <w:rFonts w:ascii="Arial" w:hAnsi="Arial" w:cs="Arial"/>
                <w:sz w:val="20"/>
                <w:szCs w:val="20"/>
              </w:rPr>
            </w:pPr>
            <w:r w:rsidRPr="00AB23DB">
              <w:rPr>
                <w:rFonts w:ascii="Arial" w:eastAsia="Arial" w:hAnsi="Arial" w:cs="Arial"/>
                <w:b/>
                <w:bCs/>
                <w:sz w:val="20"/>
                <w:szCs w:val="20"/>
              </w:rPr>
              <w:t>26 al 30 de octubre</w:t>
            </w:r>
          </w:p>
        </w:tc>
      </w:tr>
      <w:tr w:rsidR="00744447" w:rsidRPr="00AB23DB" w14:paraId="1DAD384F" w14:textId="77777777" w:rsidTr="00AB23DB">
        <w:trPr>
          <w:trHeight w:val="275"/>
          <w:jc w:val="center"/>
        </w:trPr>
        <w:tc>
          <w:tcPr>
            <w:tcW w:w="1272" w:type="dxa"/>
            <w:tcBorders>
              <w:top w:val="single" w:sz="8" w:space="0" w:color="auto"/>
              <w:left w:val="single" w:sz="8" w:space="0" w:color="auto"/>
              <w:bottom w:val="single" w:sz="4" w:space="0" w:color="auto"/>
              <w:right w:val="single" w:sz="8" w:space="0" w:color="auto"/>
            </w:tcBorders>
            <w:hideMark/>
          </w:tcPr>
          <w:p w14:paraId="25CAC706"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4°</w:t>
            </w:r>
          </w:p>
        </w:tc>
        <w:tc>
          <w:tcPr>
            <w:tcW w:w="2404" w:type="dxa"/>
            <w:tcBorders>
              <w:top w:val="single" w:sz="8" w:space="0" w:color="auto"/>
              <w:left w:val="nil"/>
              <w:bottom w:val="single" w:sz="4" w:space="0" w:color="auto"/>
              <w:right w:val="single" w:sz="4" w:space="0" w:color="auto"/>
            </w:tcBorders>
          </w:tcPr>
          <w:p w14:paraId="6F4204A6" w14:textId="0C3B7168" w:rsidR="00744447" w:rsidRPr="00AB23DB" w:rsidRDefault="7C881206" w:rsidP="00DC00D4">
            <w:pPr>
              <w:spacing w:line="240" w:lineRule="auto"/>
              <w:jc w:val="center"/>
              <w:rPr>
                <w:rFonts w:ascii="Arial" w:hAnsi="Arial" w:cs="Arial"/>
                <w:sz w:val="20"/>
                <w:szCs w:val="20"/>
              </w:rPr>
            </w:pPr>
            <w:r w:rsidRPr="00AB23DB">
              <w:rPr>
                <w:rFonts w:ascii="Arial" w:eastAsia="Arial" w:hAnsi="Arial" w:cs="Arial"/>
                <w:b/>
                <w:bCs/>
                <w:sz w:val="20"/>
                <w:szCs w:val="20"/>
              </w:rPr>
              <w:t>Sumativa</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2B93B7B" w14:textId="4452FF63" w:rsidR="00744447" w:rsidRPr="00AB23DB" w:rsidRDefault="7C8879BF" w:rsidP="00DC00D4">
            <w:pPr>
              <w:spacing w:line="240" w:lineRule="auto"/>
              <w:jc w:val="center"/>
              <w:rPr>
                <w:rFonts w:ascii="Arial" w:hAnsi="Arial" w:cs="Arial"/>
                <w:sz w:val="20"/>
                <w:szCs w:val="20"/>
              </w:rPr>
            </w:pPr>
            <w:r w:rsidRPr="00AB23DB">
              <w:rPr>
                <w:rFonts w:ascii="Arial" w:eastAsia="Arial" w:hAnsi="Arial" w:cs="Arial"/>
                <w:b/>
                <w:bCs/>
                <w:sz w:val="20"/>
                <w:szCs w:val="20"/>
              </w:rPr>
              <w:t>30%</w:t>
            </w:r>
          </w:p>
        </w:tc>
        <w:tc>
          <w:tcPr>
            <w:tcW w:w="3889" w:type="dxa"/>
            <w:tcBorders>
              <w:top w:val="single" w:sz="8" w:space="0" w:color="auto"/>
              <w:left w:val="single" w:sz="4" w:space="0" w:color="auto"/>
              <w:bottom w:val="single" w:sz="4" w:space="0" w:color="auto"/>
              <w:right w:val="single" w:sz="8" w:space="0" w:color="auto"/>
            </w:tcBorders>
          </w:tcPr>
          <w:p w14:paraId="272BBC2C" w14:textId="0C745877" w:rsidR="00744447" w:rsidRPr="00AB23DB" w:rsidRDefault="57BC1DAA" w:rsidP="00DC00D4">
            <w:pPr>
              <w:spacing w:line="240" w:lineRule="auto"/>
              <w:jc w:val="center"/>
              <w:rPr>
                <w:rFonts w:ascii="Arial" w:hAnsi="Arial" w:cs="Arial"/>
                <w:sz w:val="20"/>
                <w:szCs w:val="20"/>
              </w:rPr>
            </w:pPr>
            <w:r w:rsidRPr="00AB23DB">
              <w:rPr>
                <w:rFonts w:ascii="Arial" w:eastAsia="Arial" w:hAnsi="Arial" w:cs="Arial"/>
                <w:b/>
                <w:bCs/>
                <w:sz w:val="20"/>
                <w:szCs w:val="20"/>
              </w:rPr>
              <w:t>Semestral</w:t>
            </w:r>
          </w:p>
        </w:tc>
        <w:tc>
          <w:tcPr>
            <w:tcW w:w="2081" w:type="dxa"/>
            <w:tcBorders>
              <w:top w:val="single" w:sz="8" w:space="0" w:color="auto"/>
              <w:left w:val="nil"/>
              <w:bottom w:val="single" w:sz="4" w:space="0" w:color="auto"/>
              <w:right w:val="single" w:sz="8" w:space="0" w:color="auto"/>
            </w:tcBorders>
          </w:tcPr>
          <w:p w14:paraId="53DE9955" w14:textId="7EE978DD" w:rsidR="00744447" w:rsidRPr="00AB23DB" w:rsidRDefault="57BC1DAA" w:rsidP="00DC00D4">
            <w:pPr>
              <w:spacing w:line="240" w:lineRule="auto"/>
              <w:jc w:val="center"/>
              <w:rPr>
                <w:rFonts w:ascii="Arial" w:hAnsi="Arial" w:cs="Arial"/>
                <w:sz w:val="20"/>
                <w:szCs w:val="20"/>
              </w:rPr>
            </w:pPr>
            <w:r w:rsidRPr="00AB23DB">
              <w:rPr>
                <w:rFonts w:ascii="Arial" w:eastAsia="Arial" w:hAnsi="Arial" w:cs="Arial"/>
                <w:b/>
                <w:bCs/>
                <w:sz w:val="20"/>
                <w:szCs w:val="20"/>
              </w:rPr>
              <w:t>23 al 27 de noviembre</w:t>
            </w:r>
          </w:p>
        </w:tc>
      </w:tr>
    </w:tbl>
    <w:p w14:paraId="04C923B8" w14:textId="0E32E32C" w:rsidR="40FDC994" w:rsidRPr="00AB23DB" w:rsidRDefault="40FDC994" w:rsidP="6A625B98">
      <w:pPr>
        <w:spacing w:line="240" w:lineRule="auto"/>
        <w:jc w:val="center"/>
        <w:rPr>
          <w:rFonts w:ascii="Arial" w:eastAsia="Arial" w:hAnsi="Arial" w:cs="Arial"/>
          <w:b/>
          <w:bCs/>
          <w:sz w:val="20"/>
          <w:szCs w:val="20"/>
        </w:rPr>
      </w:pPr>
    </w:p>
    <w:p w14:paraId="28B9358B" w14:textId="178A1320" w:rsidR="59C3B1D6" w:rsidRDefault="59C3B1D6" w:rsidP="59C3B1D6">
      <w:pPr>
        <w:spacing w:line="240" w:lineRule="auto"/>
        <w:jc w:val="center"/>
        <w:rPr>
          <w:rFonts w:ascii="Arial" w:eastAsia="Arial" w:hAnsi="Arial" w:cs="Arial"/>
          <w:b/>
          <w:bCs/>
          <w:sz w:val="20"/>
          <w:szCs w:val="20"/>
        </w:rPr>
      </w:pPr>
    </w:p>
    <w:p w14:paraId="270C68BA" w14:textId="221A6098" w:rsidR="00AB23DB" w:rsidRDefault="00AB23DB" w:rsidP="59C3B1D6">
      <w:pPr>
        <w:spacing w:line="240" w:lineRule="auto"/>
        <w:jc w:val="center"/>
        <w:rPr>
          <w:rFonts w:ascii="Arial" w:eastAsia="Arial" w:hAnsi="Arial" w:cs="Arial"/>
          <w:b/>
          <w:bCs/>
          <w:sz w:val="20"/>
          <w:szCs w:val="20"/>
        </w:rPr>
      </w:pPr>
    </w:p>
    <w:p w14:paraId="68F86375" w14:textId="1C0C8135" w:rsidR="00AB23DB" w:rsidRDefault="00AB23DB" w:rsidP="59C3B1D6">
      <w:pPr>
        <w:spacing w:line="240" w:lineRule="auto"/>
        <w:jc w:val="center"/>
        <w:rPr>
          <w:rFonts w:ascii="Arial" w:eastAsia="Arial" w:hAnsi="Arial" w:cs="Arial"/>
          <w:b/>
          <w:bCs/>
          <w:sz w:val="20"/>
          <w:szCs w:val="20"/>
        </w:rPr>
      </w:pPr>
    </w:p>
    <w:p w14:paraId="26C591D7" w14:textId="0478B8CE" w:rsidR="00AB23DB" w:rsidRDefault="00AB23DB" w:rsidP="59C3B1D6">
      <w:pPr>
        <w:spacing w:line="240" w:lineRule="auto"/>
        <w:jc w:val="center"/>
        <w:rPr>
          <w:rFonts w:ascii="Arial" w:eastAsia="Arial" w:hAnsi="Arial" w:cs="Arial"/>
          <w:b/>
          <w:bCs/>
          <w:sz w:val="20"/>
          <w:szCs w:val="20"/>
        </w:rPr>
      </w:pPr>
    </w:p>
    <w:p w14:paraId="26566631" w14:textId="5B9B37D9" w:rsidR="00AB23DB" w:rsidRDefault="00AB23DB" w:rsidP="59C3B1D6">
      <w:pPr>
        <w:spacing w:line="240" w:lineRule="auto"/>
        <w:jc w:val="center"/>
        <w:rPr>
          <w:rFonts w:ascii="Arial" w:eastAsia="Arial" w:hAnsi="Arial" w:cs="Arial"/>
          <w:b/>
          <w:bCs/>
          <w:sz w:val="20"/>
          <w:szCs w:val="20"/>
        </w:rPr>
      </w:pPr>
    </w:p>
    <w:p w14:paraId="6CBA55B3" w14:textId="43769403" w:rsidR="00AB23DB" w:rsidRDefault="00AB23DB" w:rsidP="59C3B1D6">
      <w:pPr>
        <w:spacing w:line="240" w:lineRule="auto"/>
        <w:jc w:val="center"/>
        <w:rPr>
          <w:rFonts w:ascii="Arial" w:eastAsia="Arial" w:hAnsi="Arial" w:cs="Arial"/>
          <w:b/>
          <w:bCs/>
          <w:sz w:val="20"/>
          <w:szCs w:val="20"/>
        </w:rPr>
      </w:pPr>
    </w:p>
    <w:p w14:paraId="371904CB" w14:textId="55D9A115" w:rsidR="00AB23DB" w:rsidRDefault="00AB23DB" w:rsidP="59C3B1D6">
      <w:pPr>
        <w:spacing w:line="240" w:lineRule="auto"/>
        <w:jc w:val="center"/>
        <w:rPr>
          <w:rFonts w:ascii="Arial" w:eastAsia="Arial" w:hAnsi="Arial" w:cs="Arial"/>
          <w:b/>
          <w:bCs/>
          <w:sz w:val="20"/>
          <w:szCs w:val="20"/>
        </w:rPr>
      </w:pPr>
    </w:p>
    <w:p w14:paraId="19058B75" w14:textId="04C3BF68" w:rsidR="00AB23DB" w:rsidRDefault="00AB23DB" w:rsidP="59C3B1D6">
      <w:pPr>
        <w:spacing w:line="240" w:lineRule="auto"/>
        <w:jc w:val="center"/>
        <w:rPr>
          <w:rFonts w:ascii="Arial" w:eastAsia="Arial" w:hAnsi="Arial" w:cs="Arial"/>
          <w:b/>
          <w:bCs/>
          <w:sz w:val="20"/>
          <w:szCs w:val="20"/>
        </w:rPr>
      </w:pPr>
    </w:p>
    <w:p w14:paraId="64929939" w14:textId="77777777" w:rsidR="00AB23DB" w:rsidRPr="00AB23DB" w:rsidRDefault="00AB23DB" w:rsidP="59C3B1D6">
      <w:pPr>
        <w:spacing w:line="240" w:lineRule="auto"/>
        <w:jc w:val="center"/>
        <w:rPr>
          <w:rFonts w:ascii="Arial" w:eastAsia="Arial" w:hAnsi="Arial" w:cs="Arial"/>
          <w:b/>
          <w:bCs/>
          <w:sz w:val="20"/>
          <w:szCs w:val="20"/>
        </w:rPr>
      </w:pPr>
    </w:p>
    <w:p w14:paraId="6223D03B" w14:textId="77777777" w:rsidR="00AE0356" w:rsidRPr="00AB23DB" w:rsidRDefault="46901374" w:rsidP="6A625B98">
      <w:pPr>
        <w:spacing w:line="240" w:lineRule="auto"/>
        <w:jc w:val="center"/>
        <w:rPr>
          <w:rFonts w:ascii="Arial" w:eastAsia="Arial" w:hAnsi="Arial" w:cs="Arial"/>
          <w:b/>
          <w:bCs/>
          <w:sz w:val="20"/>
          <w:szCs w:val="20"/>
        </w:rPr>
      </w:pPr>
      <w:r w:rsidRPr="00AB23DB">
        <w:rPr>
          <w:rFonts w:ascii="Arial" w:eastAsia="Arial" w:hAnsi="Arial" w:cs="Arial"/>
          <w:b/>
          <w:bCs/>
          <w:sz w:val="20"/>
          <w:szCs w:val="20"/>
        </w:rPr>
        <w:lastRenderedPageBreak/>
        <w:t>Inglés:</w:t>
      </w:r>
    </w:p>
    <w:tbl>
      <w:tblPr>
        <w:tblW w:w="10780" w:type="dxa"/>
        <w:tblLook w:val="04A0" w:firstRow="1" w:lastRow="0" w:firstColumn="1" w:lastColumn="0" w:noHBand="0" w:noVBand="1"/>
      </w:tblPr>
      <w:tblGrid>
        <w:gridCol w:w="1272"/>
        <w:gridCol w:w="2404"/>
        <w:gridCol w:w="1134"/>
        <w:gridCol w:w="3889"/>
        <w:gridCol w:w="2081"/>
      </w:tblGrid>
      <w:tr w:rsidR="00744447" w:rsidRPr="00AB23DB" w14:paraId="55070B5C" w14:textId="77777777" w:rsidTr="00AB23DB">
        <w:trPr>
          <w:trHeight w:val="555"/>
        </w:trPr>
        <w:tc>
          <w:tcPr>
            <w:tcW w:w="1272" w:type="dxa"/>
            <w:tcBorders>
              <w:top w:val="single" w:sz="8" w:space="0" w:color="auto"/>
              <w:left w:val="single" w:sz="8" w:space="0" w:color="auto"/>
              <w:bottom w:val="single" w:sz="8" w:space="0" w:color="auto"/>
              <w:right w:val="single" w:sz="8" w:space="0" w:color="auto"/>
            </w:tcBorders>
            <w:hideMark/>
          </w:tcPr>
          <w:p w14:paraId="41317E3F" w14:textId="77777777" w:rsidR="00744447" w:rsidRPr="00AB23DB" w:rsidRDefault="00744447" w:rsidP="59C3B1D6">
            <w:pPr>
              <w:spacing w:line="240" w:lineRule="auto"/>
              <w:jc w:val="center"/>
              <w:rPr>
                <w:rFonts w:ascii="Arial" w:eastAsiaTheme="minorEastAsia" w:hAnsi="Arial" w:cs="Arial"/>
                <w:b/>
                <w:bCs/>
                <w:sz w:val="20"/>
                <w:szCs w:val="20"/>
              </w:rPr>
            </w:pPr>
            <w:proofErr w:type="spellStart"/>
            <w:r w:rsidRPr="00AB23DB">
              <w:rPr>
                <w:rFonts w:ascii="Arial" w:eastAsiaTheme="minorEastAsia" w:hAnsi="Arial" w:cs="Arial"/>
                <w:b/>
                <w:bCs/>
                <w:sz w:val="20"/>
                <w:szCs w:val="20"/>
              </w:rPr>
              <w:t>N°</w:t>
            </w:r>
            <w:proofErr w:type="spellEnd"/>
            <w:r w:rsidRPr="00AB23DB">
              <w:rPr>
                <w:rFonts w:ascii="Arial" w:eastAsiaTheme="minorEastAsia" w:hAnsi="Arial" w:cs="Arial"/>
                <w:b/>
                <w:bCs/>
                <w:sz w:val="20"/>
                <w:szCs w:val="20"/>
              </w:rPr>
              <w:t xml:space="preserve"> de Evaluación</w:t>
            </w:r>
          </w:p>
        </w:tc>
        <w:tc>
          <w:tcPr>
            <w:tcW w:w="2404" w:type="dxa"/>
            <w:tcBorders>
              <w:top w:val="single" w:sz="8" w:space="0" w:color="auto"/>
              <w:left w:val="nil"/>
              <w:bottom w:val="single" w:sz="8" w:space="0" w:color="auto"/>
              <w:right w:val="single" w:sz="4" w:space="0" w:color="auto"/>
            </w:tcBorders>
            <w:hideMark/>
          </w:tcPr>
          <w:p w14:paraId="22C51064" w14:textId="77777777" w:rsidR="00744447" w:rsidRPr="00AB23DB" w:rsidRDefault="00744447" w:rsidP="59C3B1D6">
            <w:pPr>
              <w:spacing w:line="240" w:lineRule="auto"/>
              <w:jc w:val="center"/>
              <w:rPr>
                <w:rFonts w:ascii="Arial" w:eastAsiaTheme="minorEastAsia" w:hAnsi="Arial" w:cs="Arial"/>
                <w:b/>
                <w:bCs/>
                <w:sz w:val="20"/>
                <w:szCs w:val="20"/>
              </w:rPr>
            </w:pPr>
            <w:r w:rsidRPr="00AB23DB">
              <w:rPr>
                <w:rFonts w:ascii="Arial" w:eastAsiaTheme="minorEastAsia" w:hAnsi="Arial" w:cs="Arial"/>
                <w:b/>
                <w:bCs/>
                <w:sz w:val="20"/>
                <w:szCs w:val="20"/>
              </w:rPr>
              <w:t>Tipo de Evaluación</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1291DC" w14:textId="77777777" w:rsidR="00744447" w:rsidRPr="00AB23DB" w:rsidRDefault="00744447" w:rsidP="59C3B1D6">
            <w:pPr>
              <w:spacing w:line="240" w:lineRule="auto"/>
              <w:jc w:val="center"/>
              <w:rPr>
                <w:rFonts w:ascii="Arial" w:eastAsiaTheme="minorEastAsia" w:hAnsi="Arial" w:cs="Arial"/>
                <w:b/>
                <w:bCs/>
                <w:sz w:val="20"/>
                <w:szCs w:val="20"/>
              </w:rPr>
            </w:pPr>
            <w:r w:rsidRPr="00AB23DB">
              <w:rPr>
                <w:rFonts w:ascii="Arial" w:eastAsiaTheme="minorEastAsia" w:hAnsi="Arial" w:cs="Arial"/>
                <w:b/>
                <w:bCs/>
                <w:sz w:val="20"/>
                <w:szCs w:val="20"/>
              </w:rPr>
              <w:t>Porcentaje</w:t>
            </w:r>
          </w:p>
        </w:tc>
        <w:tc>
          <w:tcPr>
            <w:tcW w:w="3889" w:type="dxa"/>
            <w:tcBorders>
              <w:top w:val="single" w:sz="8" w:space="0" w:color="auto"/>
              <w:left w:val="single" w:sz="4" w:space="0" w:color="auto"/>
              <w:bottom w:val="single" w:sz="8" w:space="0" w:color="auto"/>
              <w:right w:val="single" w:sz="8" w:space="0" w:color="auto"/>
            </w:tcBorders>
            <w:hideMark/>
          </w:tcPr>
          <w:p w14:paraId="4C729457" w14:textId="77777777" w:rsidR="00744447" w:rsidRPr="00AB23DB" w:rsidRDefault="00744447" w:rsidP="59C3B1D6">
            <w:pPr>
              <w:spacing w:line="240" w:lineRule="auto"/>
              <w:jc w:val="center"/>
              <w:rPr>
                <w:rFonts w:ascii="Arial" w:eastAsiaTheme="minorEastAsia" w:hAnsi="Arial" w:cs="Arial"/>
                <w:b/>
                <w:bCs/>
                <w:sz w:val="20"/>
                <w:szCs w:val="20"/>
              </w:rPr>
            </w:pPr>
            <w:r w:rsidRPr="00AB23DB">
              <w:rPr>
                <w:rFonts w:ascii="Arial" w:eastAsiaTheme="minorEastAsia" w:hAnsi="Arial" w:cs="Arial"/>
                <w:b/>
                <w:bCs/>
                <w:sz w:val="20"/>
                <w:szCs w:val="20"/>
              </w:rPr>
              <w:t>Contenido</w:t>
            </w:r>
          </w:p>
        </w:tc>
        <w:tc>
          <w:tcPr>
            <w:tcW w:w="2081" w:type="dxa"/>
            <w:tcBorders>
              <w:top w:val="single" w:sz="8" w:space="0" w:color="auto"/>
              <w:left w:val="nil"/>
              <w:bottom w:val="single" w:sz="8" w:space="0" w:color="auto"/>
              <w:right w:val="single" w:sz="8" w:space="0" w:color="auto"/>
            </w:tcBorders>
            <w:hideMark/>
          </w:tcPr>
          <w:p w14:paraId="62B1AB57" w14:textId="77777777" w:rsidR="00744447" w:rsidRPr="00AB23DB" w:rsidRDefault="00744447" w:rsidP="59C3B1D6">
            <w:pPr>
              <w:spacing w:line="240" w:lineRule="auto"/>
              <w:jc w:val="center"/>
              <w:rPr>
                <w:rFonts w:ascii="Arial" w:eastAsiaTheme="minorEastAsia" w:hAnsi="Arial" w:cs="Arial"/>
                <w:b/>
                <w:bCs/>
                <w:sz w:val="20"/>
                <w:szCs w:val="20"/>
              </w:rPr>
            </w:pPr>
            <w:r w:rsidRPr="00AB23DB">
              <w:rPr>
                <w:rFonts w:ascii="Arial" w:eastAsiaTheme="minorEastAsia" w:hAnsi="Arial" w:cs="Arial"/>
                <w:b/>
                <w:bCs/>
                <w:sz w:val="20"/>
                <w:szCs w:val="20"/>
              </w:rPr>
              <w:t>Fecha</w:t>
            </w:r>
          </w:p>
        </w:tc>
      </w:tr>
      <w:tr w:rsidR="00744447" w:rsidRPr="00AB23DB" w14:paraId="7F5E37C1" w14:textId="77777777" w:rsidTr="00AB23DB">
        <w:trPr>
          <w:trHeight w:val="275"/>
        </w:trPr>
        <w:tc>
          <w:tcPr>
            <w:tcW w:w="1272" w:type="dxa"/>
            <w:tcBorders>
              <w:top w:val="nil"/>
              <w:left w:val="single" w:sz="8" w:space="0" w:color="auto"/>
              <w:bottom w:val="single" w:sz="8" w:space="0" w:color="auto"/>
              <w:right w:val="single" w:sz="8" w:space="0" w:color="auto"/>
            </w:tcBorders>
            <w:hideMark/>
          </w:tcPr>
          <w:p w14:paraId="0A4BB1B3" w14:textId="77777777" w:rsidR="00744447" w:rsidRPr="00AB23DB" w:rsidRDefault="00744447" w:rsidP="59C3B1D6">
            <w:pPr>
              <w:spacing w:line="240" w:lineRule="auto"/>
              <w:jc w:val="center"/>
              <w:rPr>
                <w:rFonts w:ascii="Arial" w:eastAsiaTheme="minorEastAsia" w:hAnsi="Arial" w:cs="Arial"/>
                <w:b/>
                <w:bCs/>
                <w:sz w:val="20"/>
                <w:szCs w:val="20"/>
              </w:rPr>
            </w:pPr>
            <w:r w:rsidRPr="00AB23DB">
              <w:rPr>
                <w:rFonts w:ascii="Arial" w:eastAsiaTheme="minorEastAsia" w:hAnsi="Arial" w:cs="Arial"/>
                <w:b/>
                <w:bCs/>
                <w:sz w:val="20"/>
                <w:szCs w:val="20"/>
              </w:rPr>
              <w:t>1°</w:t>
            </w:r>
          </w:p>
        </w:tc>
        <w:tc>
          <w:tcPr>
            <w:tcW w:w="2404" w:type="dxa"/>
            <w:tcBorders>
              <w:top w:val="nil"/>
              <w:left w:val="nil"/>
              <w:bottom w:val="single" w:sz="8" w:space="0" w:color="auto"/>
              <w:right w:val="single" w:sz="4" w:space="0" w:color="auto"/>
            </w:tcBorders>
          </w:tcPr>
          <w:p w14:paraId="3630ABFF" w14:textId="3B7A7858" w:rsidR="00744447" w:rsidRPr="00AB23DB" w:rsidRDefault="572C6C63" w:rsidP="59C3B1D6">
            <w:pPr>
              <w:spacing w:line="240" w:lineRule="auto"/>
              <w:jc w:val="center"/>
              <w:rPr>
                <w:rFonts w:ascii="Arial" w:eastAsiaTheme="minorEastAsia" w:hAnsi="Arial" w:cs="Arial"/>
                <w:b/>
                <w:bCs/>
                <w:sz w:val="20"/>
                <w:szCs w:val="20"/>
              </w:rPr>
            </w:pPr>
            <w:r w:rsidRPr="00AB23DB">
              <w:rPr>
                <w:rFonts w:ascii="Arial" w:eastAsiaTheme="minorEastAsia" w:hAnsi="Arial" w:cs="Arial"/>
                <w:b/>
                <w:bCs/>
                <w:sz w:val="20"/>
                <w:szCs w:val="20"/>
              </w:rPr>
              <w:t>FORMATIVA</w:t>
            </w:r>
          </w:p>
          <w:p w14:paraId="14ECDB60" w14:textId="42680F32" w:rsidR="00744447" w:rsidRPr="00AB23DB" w:rsidRDefault="572C6C63" w:rsidP="59C3B1D6">
            <w:pPr>
              <w:spacing w:line="240" w:lineRule="auto"/>
              <w:jc w:val="center"/>
              <w:rPr>
                <w:rFonts w:ascii="Arial" w:eastAsiaTheme="minorEastAsia" w:hAnsi="Arial" w:cs="Arial"/>
                <w:b/>
                <w:bCs/>
                <w:sz w:val="20"/>
                <w:szCs w:val="20"/>
              </w:rPr>
            </w:pPr>
            <w:r w:rsidRPr="00AB23DB">
              <w:rPr>
                <w:rFonts w:ascii="Arial" w:eastAsiaTheme="minorEastAsia" w:hAnsi="Arial" w:cs="Arial"/>
                <w:b/>
                <w:bCs/>
                <w:sz w:val="20"/>
                <w:szCs w:val="20"/>
              </w:rPr>
              <w:t>SUMATIVA</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DA89FF4" w14:textId="702FED2F" w:rsidR="00744447" w:rsidRPr="00AB23DB" w:rsidRDefault="7049020B" w:rsidP="59C3B1D6">
            <w:pPr>
              <w:spacing w:line="240" w:lineRule="auto"/>
              <w:jc w:val="center"/>
              <w:rPr>
                <w:rFonts w:ascii="Arial" w:eastAsiaTheme="minorEastAsia" w:hAnsi="Arial" w:cs="Arial"/>
                <w:b/>
                <w:bCs/>
                <w:sz w:val="20"/>
                <w:szCs w:val="20"/>
              </w:rPr>
            </w:pPr>
            <w:r w:rsidRPr="00AB23DB">
              <w:rPr>
                <w:rFonts w:ascii="Arial" w:eastAsiaTheme="minorEastAsia" w:hAnsi="Arial" w:cs="Arial"/>
                <w:b/>
                <w:bCs/>
                <w:sz w:val="20"/>
                <w:szCs w:val="20"/>
              </w:rPr>
              <w:t>20%</w:t>
            </w:r>
          </w:p>
        </w:tc>
        <w:tc>
          <w:tcPr>
            <w:tcW w:w="3889" w:type="dxa"/>
            <w:tcBorders>
              <w:top w:val="nil"/>
              <w:left w:val="single" w:sz="4" w:space="0" w:color="auto"/>
              <w:bottom w:val="single" w:sz="8" w:space="0" w:color="auto"/>
              <w:right w:val="single" w:sz="8" w:space="0" w:color="auto"/>
            </w:tcBorders>
          </w:tcPr>
          <w:p w14:paraId="467B1693" w14:textId="6D027E27" w:rsidR="00744447" w:rsidRPr="00AB23DB" w:rsidRDefault="3B0ADB68" w:rsidP="59C3B1D6">
            <w:pPr>
              <w:spacing w:after="0" w:line="240" w:lineRule="auto"/>
              <w:jc w:val="both"/>
              <w:rPr>
                <w:rFonts w:ascii="Arial" w:eastAsiaTheme="minorEastAsia" w:hAnsi="Arial" w:cs="Arial"/>
                <w:color w:val="000000" w:themeColor="text1"/>
                <w:sz w:val="20"/>
                <w:szCs w:val="20"/>
              </w:rPr>
            </w:pPr>
            <w:r w:rsidRPr="00AB23DB">
              <w:rPr>
                <w:rFonts w:ascii="Arial" w:eastAsiaTheme="minorEastAsia" w:hAnsi="Arial" w:cs="Arial"/>
                <w:color w:val="000000" w:themeColor="text1"/>
                <w:sz w:val="20"/>
                <w:szCs w:val="20"/>
              </w:rPr>
              <w:t xml:space="preserve">Unidad 3: </w:t>
            </w:r>
            <w:proofErr w:type="spellStart"/>
            <w:r w:rsidRPr="00AB23DB">
              <w:rPr>
                <w:rFonts w:ascii="Arial" w:eastAsiaTheme="minorEastAsia" w:hAnsi="Arial" w:cs="Arial"/>
                <w:color w:val="000000" w:themeColor="text1"/>
                <w:sz w:val="20"/>
                <w:szCs w:val="20"/>
              </w:rPr>
              <w:t>Going</w:t>
            </w:r>
            <w:proofErr w:type="spellEnd"/>
            <w:r w:rsidRPr="00AB23DB">
              <w:rPr>
                <w:rFonts w:ascii="Arial" w:eastAsiaTheme="minorEastAsia" w:hAnsi="Arial" w:cs="Arial"/>
                <w:color w:val="000000" w:themeColor="text1"/>
                <w:sz w:val="20"/>
                <w:szCs w:val="20"/>
              </w:rPr>
              <w:t xml:space="preserve"> places</w:t>
            </w:r>
          </w:p>
          <w:p w14:paraId="1342C668" w14:textId="3B3E689C" w:rsidR="00744447" w:rsidRPr="00AB23DB" w:rsidRDefault="3B0ADB68" w:rsidP="59C3B1D6">
            <w:pPr>
              <w:spacing w:after="0" w:line="240" w:lineRule="auto"/>
              <w:jc w:val="both"/>
              <w:rPr>
                <w:rFonts w:ascii="Arial" w:eastAsiaTheme="minorEastAsia" w:hAnsi="Arial" w:cs="Arial"/>
                <w:color w:val="000000" w:themeColor="text1"/>
                <w:sz w:val="20"/>
                <w:szCs w:val="20"/>
              </w:rPr>
            </w:pPr>
            <w:r w:rsidRPr="00AB23DB">
              <w:rPr>
                <w:rFonts w:ascii="Arial" w:eastAsiaTheme="minorEastAsia" w:hAnsi="Arial" w:cs="Arial"/>
                <w:color w:val="000000" w:themeColor="text1"/>
                <w:sz w:val="20"/>
                <w:szCs w:val="20"/>
              </w:rPr>
              <w:t>-</w:t>
            </w:r>
            <w:proofErr w:type="spellStart"/>
            <w:r w:rsidRPr="00AB23DB">
              <w:rPr>
                <w:rFonts w:ascii="Arial" w:eastAsiaTheme="minorEastAsia" w:hAnsi="Arial" w:cs="Arial"/>
                <w:color w:val="000000" w:themeColor="text1"/>
                <w:sz w:val="20"/>
                <w:szCs w:val="20"/>
              </w:rPr>
              <w:t>There</w:t>
            </w:r>
            <w:proofErr w:type="spellEnd"/>
            <w:r w:rsidRPr="00AB23DB">
              <w:rPr>
                <w:rFonts w:ascii="Arial" w:eastAsiaTheme="minorEastAsia" w:hAnsi="Arial" w:cs="Arial"/>
                <w:color w:val="000000" w:themeColor="text1"/>
                <w:sz w:val="20"/>
                <w:szCs w:val="20"/>
              </w:rPr>
              <w:t xml:space="preserve"> </w:t>
            </w:r>
            <w:proofErr w:type="spellStart"/>
            <w:r w:rsidRPr="00AB23DB">
              <w:rPr>
                <w:rFonts w:ascii="Arial" w:eastAsiaTheme="minorEastAsia" w:hAnsi="Arial" w:cs="Arial"/>
                <w:color w:val="000000" w:themeColor="text1"/>
                <w:sz w:val="20"/>
                <w:szCs w:val="20"/>
              </w:rPr>
              <w:t>is</w:t>
            </w:r>
            <w:proofErr w:type="spellEnd"/>
            <w:r w:rsidRPr="00AB23DB">
              <w:rPr>
                <w:rFonts w:ascii="Arial" w:eastAsiaTheme="minorEastAsia" w:hAnsi="Arial" w:cs="Arial"/>
                <w:color w:val="000000" w:themeColor="text1"/>
                <w:sz w:val="20"/>
                <w:szCs w:val="20"/>
              </w:rPr>
              <w:t xml:space="preserve"> - </w:t>
            </w:r>
            <w:proofErr w:type="spellStart"/>
            <w:r w:rsidRPr="00AB23DB">
              <w:rPr>
                <w:rFonts w:ascii="Arial" w:eastAsiaTheme="minorEastAsia" w:hAnsi="Arial" w:cs="Arial"/>
                <w:color w:val="000000" w:themeColor="text1"/>
                <w:sz w:val="20"/>
                <w:szCs w:val="20"/>
              </w:rPr>
              <w:t>There</w:t>
            </w:r>
            <w:proofErr w:type="spellEnd"/>
            <w:r w:rsidRPr="00AB23DB">
              <w:rPr>
                <w:rFonts w:ascii="Arial" w:eastAsiaTheme="minorEastAsia" w:hAnsi="Arial" w:cs="Arial"/>
                <w:color w:val="000000" w:themeColor="text1"/>
                <w:sz w:val="20"/>
                <w:szCs w:val="20"/>
              </w:rPr>
              <w:t xml:space="preserve"> are – </w:t>
            </w:r>
            <w:proofErr w:type="spellStart"/>
            <w:r w:rsidRPr="00AB23DB">
              <w:rPr>
                <w:rFonts w:ascii="Arial" w:eastAsiaTheme="minorEastAsia" w:hAnsi="Arial" w:cs="Arial"/>
                <w:color w:val="000000" w:themeColor="text1"/>
                <w:sz w:val="20"/>
                <w:szCs w:val="20"/>
              </w:rPr>
              <w:t>There</w:t>
            </w:r>
            <w:proofErr w:type="spellEnd"/>
            <w:r w:rsidRPr="00AB23DB">
              <w:rPr>
                <w:rFonts w:ascii="Arial" w:eastAsiaTheme="minorEastAsia" w:hAnsi="Arial" w:cs="Arial"/>
                <w:color w:val="000000" w:themeColor="text1"/>
                <w:sz w:val="20"/>
                <w:szCs w:val="20"/>
              </w:rPr>
              <w:t xml:space="preserve"> </w:t>
            </w:r>
            <w:proofErr w:type="spellStart"/>
            <w:r w:rsidRPr="00AB23DB">
              <w:rPr>
                <w:rFonts w:ascii="Arial" w:eastAsiaTheme="minorEastAsia" w:hAnsi="Arial" w:cs="Arial"/>
                <w:color w:val="000000" w:themeColor="text1"/>
                <w:sz w:val="20"/>
                <w:szCs w:val="20"/>
              </w:rPr>
              <w:t>was</w:t>
            </w:r>
            <w:proofErr w:type="spellEnd"/>
            <w:r w:rsidRPr="00AB23DB">
              <w:rPr>
                <w:rFonts w:ascii="Arial" w:eastAsiaTheme="minorEastAsia" w:hAnsi="Arial" w:cs="Arial"/>
                <w:color w:val="000000" w:themeColor="text1"/>
                <w:sz w:val="20"/>
                <w:szCs w:val="20"/>
              </w:rPr>
              <w:t xml:space="preserve"> – </w:t>
            </w:r>
            <w:proofErr w:type="spellStart"/>
            <w:r w:rsidRPr="00AB23DB">
              <w:rPr>
                <w:rFonts w:ascii="Arial" w:eastAsiaTheme="minorEastAsia" w:hAnsi="Arial" w:cs="Arial"/>
                <w:color w:val="000000" w:themeColor="text1"/>
                <w:sz w:val="20"/>
                <w:szCs w:val="20"/>
              </w:rPr>
              <w:t>There</w:t>
            </w:r>
            <w:proofErr w:type="spellEnd"/>
            <w:r w:rsidRPr="00AB23DB">
              <w:rPr>
                <w:rFonts w:ascii="Arial" w:eastAsiaTheme="minorEastAsia" w:hAnsi="Arial" w:cs="Arial"/>
                <w:color w:val="000000" w:themeColor="text1"/>
                <w:sz w:val="20"/>
                <w:szCs w:val="20"/>
              </w:rPr>
              <w:t xml:space="preserve"> </w:t>
            </w:r>
            <w:proofErr w:type="spellStart"/>
            <w:r w:rsidRPr="00AB23DB">
              <w:rPr>
                <w:rFonts w:ascii="Arial" w:eastAsiaTheme="minorEastAsia" w:hAnsi="Arial" w:cs="Arial"/>
                <w:color w:val="000000" w:themeColor="text1"/>
                <w:sz w:val="20"/>
                <w:szCs w:val="20"/>
              </w:rPr>
              <w:t>were</w:t>
            </w:r>
            <w:proofErr w:type="spellEnd"/>
          </w:p>
          <w:p w14:paraId="1B10322A" w14:textId="6D862D04" w:rsidR="00744447" w:rsidRPr="00AB23DB" w:rsidRDefault="3B0ADB68" w:rsidP="59C3B1D6">
            <w:pPr>
              <w:spacing w:after="0" w:line="240" w:lineRule="auto"/>
              <w:jc w:val="both"/>
              <w:rPr>
                <w:rFonts w:ascii="Arial" w:eastAsiaTheme="minorEastAsia" w:hAnsi="Arial" w:cs="Arial"/>
                <w:color w:val="000000" w:themeColor="text1"/>
                <w:sz w:val="20"/>
                <w:szCs w:val="20"/>
              </w:rPr>
            </w:pPr>
            <w:r w:rsidRPr="00AB23DB">
              <w:rPr>
                <w:rFonts w:ascii="Arial" w:eastAsiaTheme="minorEastAsia" w:hAnsi="Arial" w:cs="Arial"/>
                <w:color w:val="000000" w:themeColor="text1"/>
                <w:sz w:val="20"/>
                <w:szCs w:val="20"/>
              </w:rPr>
              <w:t>-</w:t>
            </w:r>
            <w:proofErr w:type="spellStart"/>
            <w:r w:rsidRPr="00AB23DB">
              <w:rPr>
                <w:rFonts w:ascii="Arial" w:eastAsiaTheme="minorEastAsia" w:hAnsi="Arial" w:cs="Arial"/>
                <w:color w:val="000000" w:themeColor="text1"/>
                <w:sz w:val="20"/>
                <w:szCs w:val="20"/>
              </w:rPr>
              <w:t>Conectors</w:t>
            </w:r>
            <w:proofErr w:type="spellEnd"/>
            <w:r w:rsidRPr="00AB23DB">
              <w:rPr>
                <w:rFonts w:ascii="Arial" w:eastAsiaTheme="minorEastAsia" w:hAnsi="Arial" w:cs="Arial"/>
                <w:color w:val="000000" w:themeColor="text1"/>
                <w:sz w:val="20"/>
                <w:szCs w:val="20"/>
              </w:rPr>
              <w:t xml:space="preserve">: </w:t>
            </w:r>
            <w:proofErr w:type="spellStart"/>
            <w:r w:rsidRPr="00AB23DB">
              <w:rPr>
                <w:rFonts w:ascii="Arial" w:eastAsiaTheme="minorEastAsia" w:hAnsi="Arial" w:cs="Arial"/>
                <w:color w:val="000000" w:themeColor="text1"/>
                <w:sz w:val="20"/>
                <w:szCs w:val="20"/>
              </w:rPr>
              <w:t>First</w:t>
            </w:r>
            <w:proofErr w:type="spellEnd"/>
            <w:r w:rsidRPr="00AB23DB">
              <w:rPr>
                <w:rFonts w:ascii="Arial" w:eastAsiaTheme="minorEastAsia" w:hAnsi="Arial" w:cs="Arial"/>
                <w:color w:val="000000" w:themeColor="text1"/>
                <w:sz w:val="20"/>
                <w:szCs w:val="20"/>
              </w:rPr>
              <w:t xml:space="preserve">, </w:t>
            </w:r>
            <w:proofErr w:type="spellStart"/>
            <w:r w:rsidRPr="00AB23DB">
              <w:rPr>
                <w:rFonts w:ascii="Arial" w:eastAsiaTheme="minorEastAsia" w:hAnsi="Arial" w:cs="Arial"/>
                <w:color w:val="000000" w:themeColor="text1"/>
                <w:sz w:val="20"/>
                <w:szCs w:val="20"/>
              </w:rPr>
              <w:t>then</w:t>
            </w:r>
            <w:proofErr w:type="spellEnd"/>
            <w:r w:rsidRPr="00AB23DB">
              <w:rPr>
                <w:rFonts w:ascii="Arial" w:eastAsiaTheme="minorEastAsia" w:hAnsi="Arial" w:cs="Arial"/>
                <w:color w:val="000000" w:themeColor="text1"/>
                <w:sz w:val="20"/>
                <w:szCs w:val="20"/>
              </w:rPr>
              <w:t xml:space="preserve">, </w:t>
            </w:r>
            <w:proofErr w:type="spellStart"/>
            <w:r w:rsidRPr="00AB23DB">
              <w:rPr>
                <w:rFonts w:ascii="Arial" w:eastAsiaTheme="minorEastAsia" w:hAnsi="Arial" w:cs="Arial"/>
                <w:color w:val="000000" w:themeColor="text1"/>
                <w:sz w:val="20"/>
                <w:szCs w:val="20"/>
              </w:rPr>
              <w:t>next</w:t>
            </w:r>
            <w:proofErr w:type="spellEnd"/>
            <w:r w:rsidRPr="00AB23DB">
              <w:rPr>
                <w:rFonts w:ascii="Arial" w:eastAsiaTheme="minorEastAsia" w:hAnsi="Arial" w:cs="Arial"/>
                <w:color w:val="000000" w:themeColor="text1"/>
                <w:sz w:val="20"/>
                <w:szCs w:val="20"/>
              </w:rPr>
              <w:t xml:space="preserve">, </w:t>
            </w:r>
            <w:proofErr w:type="spellStart"/>
            <w:r w:rsidRPr="00AB23DB">
              <w:rPr>
                <w:rFonts w:ascii="Arial" w:eastAsiaTheme="minorEastAsia" w:hAnsi="Arial" w:cs="Arial"/>
                <w:color w:val="000000" w:themeColor="text1"/>
                <w:sz w:val="20"/>
                <w:szCs w:val="20"/>
              </w:rPr>
              <w:t>finally</w:t>
            </w:r>
            <w:proofErr w:type="spellEnd"/>
            <w:r w:rsidRPr="00AB23DB">
              <w:rPr>
                <w:rFonts w:ascii="Arial" w:eastAsiaTheme="minorEastAsia" w:hAnsi="Arial" w:cs="Arial"/>
                <w:color w:val="000000" w:themeColor="text1"/>
                <w:sz w:val="20"/>
                <w:szCs w:val="20"/>
              </w:rPr>
              <w:t xml:space="preserve">, </w:t>
            </w:r>
            <w:proofErr w:type="spellStart"/>
            <w:r w:rsidRPr="00AB23DB">
              <w:rPr>
                <w:rFonts w:ascii="Arial" w:eastAsiaTheme="minorEastAsia" w:hAnsi="Arial" w:cs="Arial"/>
                <w:color w:val="000000" w:themeColor="text1"/>
                <w:sz w:val="20"/>
                <w:szCs w:val="20"/>
              </w:rPr>
              <w:t>until</w:t>
            </w:r>
            <w:proofErr w:type="spellEnd"/>
            <w:r w:rsidRPr="00AB23DB">
              <w:rPr>
                <w:rFonts w:ascii="Arial" w:eastAsiaTheme="minorEastAsia" w:hAnsi="Arial" w:cs="Arial"/>
                <w:color w:val="000000" w:themeColor="text1"/>
                <w:sz w:val="20"/>
                <w:szCs w:val="20"/>
              </w:rPr>
              <w:t>, etc.</w:t>
            </w:r>
          </w:p>
          <w:p w14:paraId="7270BE05" w14:textId="526F8C9E" w:rsidR="00744447" w:rsidRPr="00AB23DB" w:rsidRDefault="3B0ADB68" w:rsidP="59C3B1D6">
            <w:pPr>
              <w:spacing w:after="0" w:line="240" w:lineRule="auto"/>
              <w:jc w:val="both"/>
              <w:rPr>
                <w:rFonts w:ascii="Arial" w:eastAsiaTheme="minorEastAsia" w:hAnsi="Arial" w:cs="Arial"/>
                <w:color w:val="000000" w:themeColor="text1"/>
                <w:sz w:val="20"/>
                <w:szCs w:val="20"/>
              </w:rPr>
            </w:pPr>
            <w:r w:rsidRPr="00AB23DB">
              <w:rPr>
                <w:rFonts w:ascii="Arial" w:eastAsiaTheme="minorEastAsia" w:hAnsi="Arial" w:cs="Arial"/>
                <w:color w:val="000000" w:themeColor="text1"/>
                <w:sz w:val="20"/>
                <w:szCs w:val="20"/>
              </w:rPr>
              <w:t>-</w:t>
            </w:r>
            <w:proofErr w:type="spellStart"/>
            <w:r w:rsidRPr="00AB23DB">
              <w:rPr>
                <w:rFonts w:ascii="Arial" w:eastAsiaTheme="minorEastAsia" w:hAnsi="Arial" w:cs="Arial"/>
                <w:color w:val="000000" w:themeColor="text1"/>
                <w:sz w:val="20"/>
                <w:szCs w:val="20"/>
              </w:rPr>
              <w:t>Thematic</w:t>
            </w:r>
            <w:proofErr w:type="spellEnd"/>
            <w:r w:rsidRPr="00AB23DB">
              <w:rPr>
                <w:rFonts w:ascii="Arial" w:eastAsiaTheme="minorEastAsia" w:hAnsi="Arial" w:cs="Arial"/>
                <w:color w:val="000000" w:themeColor="text1"/>
                <w:sz w:val="20"/>
                <w:szCs w:val="20"/>
              </w:rPr>
              <w:t xml:space="preserve"> </w:t>
            </w:r>
            <w:proofErr w:type="spellStart"/>
            <w:r w:rsidRPr="00AB23DB">
              <w:rPr>
                <w:rFonts w:ascii="Arial" w:eastAsiaTheme="minorEastAsia" w:hAnsi="Arial" w:cs="Arial"/>
                <w:color w:val="000000" w:themeColor="text1"/>
                <w:sz w:val="20"/>
                <w:szCs w:val="20"/>
              </w:rPr>
              <w:t>Vocabulary</w:t>
            </w:r>
            <w:proofErr w:type="spellEnd"/>
            <w:r w:rsidRPr="00AB23DB">
              <w:rPr>
                <w:rFonts w:ascii="Arial" w:eastAsiaTheme="minorEastAsia" w:hAnsi="Arial" w:cs="Arial"/>
                <w:color w:val="000000" w:themeColor="text1"/>
                <w:sz w:val="20"/>
                <w:szCs w:val="20"/>
              </w:rPr>
              <w:t>.</w:t>
            </w:r>
          </w:p>
          <w:p w14:paraId="290D48AE" w14:textId="36B28932" w:rsidR="00744447" w:rsidRPr="00AB23DB" w:rsidRDefault="3B0ADB68" w:rsidP="59C3B1D6">
            <w:pPr>
              <w:spacing w:after="0" w:line="240" w:lineRule="auto"/>
              <w:jc w:val="both"/>
              <w:rPr>
                <w:rFonts w:ascii="Arial" w:eastAsiaTheme="minorEastAsia" w:hAnsi="Arial" w:cs="Arial"/>
                <w:color w:val="000000" w:themeColor="text1"/>
                <w:sz w:val="20"/>
                <w:szCs w:val="20"/>
              </w:rPr>
            </w:pPr>
            <w:r w:rsidRPr="00AB23DB">
              <w:rPr>
                <w:rFonts w:ascii="Arial" w:eastAsiaTheme="minorEastAsia" w:hAnsi="Arial" w:cs="Arial"/>
                <w:color w:val="000000" w:themeColor="text1"/>
                <w:sz w:val="20"/>
                <w:szCs w:val="20"/>
              </w:rPr>
              <w:t xml:space="preserve">-Reading </w:t>
            </w:r>
            <w:proofErr w:type="spellStart"/>
            <w:r w:rsidRPr="00AB23DB">
              <w:rPr>
                <w:rFonts w:ascii="Arial" w:eastAsiaTheme="minorEastAsia" w:hAnsi="Arial" w:cs="Arial"/>
                <w:color w:val="000000" w:themeColor="text1"/>
                <w:sz w:val="20"/>
                <w:szCs w:val="20"/>
              </w:rPr>
              <w:t>Comprehension</w:t>
            </w:r>
            <w:proofErr w:type="spellEnd"/>
            <w:r w:rsidRPr="00AB23DB">
              <w:rPr>
                <w:rFonts w:ascii="Arial" w:eastAsiaTheme="minorEastAsia" w:hAnsi="Arial" w:cs="Arial"/>
                <w:color w:val="000000" w:themeColor="text1"/>
                <w:sz w:val="20"/>
                <w:szCs w:val="20"/>
              </w:rPr>
              <w:t>.</w:t>
            </w:r>
          </w:p>
        </w:tc>
        <w:tc>
          <w:tcPr>
            <w:tcW w:w="2081" w:type="dxa"/>
            <w:tcBorders>
              <w:top w:val="nil"/>
              <w:left w:val="nil"/>
              <w:bottom w:val="single" w:sz="8" w:space="0" w:color="auto"/>
              <w:right w:val="single" w:sz="8" w:space="0" w:color="auto"/>
            </w:tcBorders>
          </w:tcPr>
          <w:p w14:paraId="7DAA0A68" w14:textId="77777777" w:rsidR="00744447" w:rsidRPr="00AB23DB" w:rsidRDefault="00744447" w:rsidP="59C3B1D6">
            <w:pPr>
              <w:spacing w:line="240" w:lineRule="auto"/>
              <w:jc w:val="center"/>
              <w:rPr>
                <w:rFonts w:ascii="Arial" w:eastAsiaTheme="minorEastAsia" w:hAnsi="Arial" w:cs="Arial"/>
                <w:b/>
                <w:bCs/>
                <w:sz w:val="20"/>
                <w:szCs w:val="20"/>
              </w:rPr>
            </w:pPr>
          </w:p>
        </w:tc>
      </w:tr>
      <w:tr w:rsidR="00744447" w:rsidRPr="00AB23DB" w14:paraId="24D1D6C3" w14:textId="77777777" w:rsidTr="00AB23DB">
        <w:trPr>
          <w:trHeight w:val="326"/>
        </w:trPr>
        <w:tc>
          <w:tcPr>
            <w:tcW w:w="1272" w:type="dxa"/>
            <w:tcBorders>
              <w:top w:val="nil"/>
              <w:left w:val="single" w:sz="8" w:space="0" w:color="auto"/>
              <w:bottom w:val="single" w:sz="8" w:space="0" w:color="auto"/>
              <w:right w:val="single" w:sz="8" w:space="0" w:color="auto"/>
            </w:tcBorders>
            <w:hideMark/>
          </w:tcPr>
          <w:p w14:paraId="5C8DF09B" w14:textId="77777777" w:rsidR="00744447" w:rsidRPr="00AB23DB" w:rsidRDefault="00744447" w:rsidP="59C3B1D6">
            <w:pPr>
              <w:spacing w:line="240" w:lineRule="auto"/>
              <w:jc w:val="center"/>
              <w:rPr>
                <w:rFonts w:ascii="Arial" w:eastAsiaTheme="minorEastAsia" w:hAnsi="Arial" w:cs="Arial"/>
                <w:b/>
                <w:bCs/>
                <w:sz w:val="20"/>
                <w:szCs w:val="20"/>
              </w:rPr>
            </w:pPr>
            <w:r w:rsidRPr="00AB23DB">
              <w:rPr>
                <w:rFonts w:ascii="Arial" w:eastAsiaTheme="minorEastAsia" w:hAnsi="Arial" w:cs="Arial"/>
                <w:b/>
                <w:bCs/>
                <w:sz w:val="20"/>
                <w:szCs w:val="20"/>
              </w:rPr>
              <w:t>2°</w:t>
            </w:r>
          </w:p>
        </w:tc>
        <w:tc>
          <w:tcPr>
            <w:tcW w:w="2404" w:type="dxa"/>
            <w:tcBorders>
              <w:top w:val="nil"/>
              <w:left w:val="nil"/>
              <w:bottom w:val="single" w:sz="8" w:space="0" w:color="auto"/>
              <w:right w:val="single" w:sz="4" w:space="0" w:color="auto"/>
            </w:tcBorders>
          </w:tcPr>
          <w:p w14:paraId="712D4180" w14:textId="51425E21" w:rsidR="00744447" w:rsidRPr="00AB23DB" w:rsidRDefault="6AF5AD0B" w:rsidP="59C3B1D6">
            <w:pPr>
              <w:spacing w:line="240" w:lineRule="auto"/>
              <w:jc w:val="center"/>
              <w:rPr>
                <w:rFonts w:ascii="Arial" w:eastAsia="Calibri" w:hAnsi="Arial" w:cs="Arial"/>
                <w:sz w:val="20"/>
                <w:szCs w:val="20"/>
              </w:rPr>
            </w:pPr>
            <w:r w:rsidRPr="00AB23DB">
              <w:rPr>
                <w:rFonts w:ascii="Arial" w:eastAsia="Calibri" w:hAnsi="Arial" w:cs="Arial"/>
                <w:b/>
                <w:bCs/>
                <w:sz w:val="20"/>
                <w:szCs w:val="20"/>
              </w:rPr>
              <w:t>FORMATIVA</w:t>
            </w:r>
          </w:p>
          <w:p w14:paraId="385B4F51" w14:textId="6BB3639E" w:rsidR="00744447" w:rsidRPr="00AB23DB" w:rsidRDefault="6AF5AD0B" w:rsidP="59C3B1D6">
            <w:pPr>
              <w:spacing w:line="240" w:lineRule="auto"/>
              <w:jc w:val="center"/>
              <w:rPr>
                <w:rFonts w:ascii="Arial" w:eastAsia="Calibri" w:hAnsi="Arial" w:cs="Arial"/>
                <w:sz w:val="20"/>
                <w:szCs w:val="20"/>
                <w:lang w:val="es-ES"/>
              </w:rPr>
            </w:pPr>
            <w:r w:rsidRPr="00AB23DB">
              <w:rPr>
                <w:rFonts w:ascii="Arial" w:eastAsia="Calibri" w:hAnsi="Arial" w:cs="Arial"/>
                <w:b/>
                <w:bCs/>
                <w:sz w:val="20"/>
                <w:szCs w:val="20"/>
              </w:rPr>
              <w:t>SUMATIVA</w:t>
            </w:r>
          </w:p>
          <w:p w14:paraId="4C545023" w14:textId="71C61847" w:rsidR="00744447" w:rsidRPr="00AB23DB" w:rsidRDefault="00744447" w:rsidP="59C3B1D6">
            <w:pPr>
              <w:spacing w:line="240" w:lineRule="auto"/>
              <w:jc w:val="center"/>
              <w:rPr>
                <w:rFonts w:ascii="Arial" w:eastAsiaTheme="minorEastAsia" w:hAnsi="Arial" w:cs="Arial"/>
                <w:b/>
                <w:bCs/>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99322C8" w14:textId="41A6EE3A" w:rsidR="00744447" w:rsidRPr="00AB23DB" w:rsidRDefault="64AA2945" w:rsidP="59C3B1D6">
            <w:pPr>
              <w:spacing w:line="240" w:lineRule="auto"/>
              <w:jc w:val="center"/>
              <w:rPr>
                <w:rFonts w:ascii="Arial" w:eastAsiaTheme="minorEastAsia" w:hAnsi="Arial" w:cs="Arial"/>
                <w:b/>
                <w:bCs/>
                <w:sz w:val="20"/>
                <w:szCs w:val="20"/>
              </w:rPr>
            </w:pPr>
            <w:r w:rsidRPr="00AB23DB">
              <w:rPr>
                <w:rFonts w:ascii="Arial" w:eastAsiaTheme="minorEastAsia" w:hAnsi="Arial" w:cs="Arial"/>
                <w:b/>
                <w:bCs/>
                <w:sz w:val="20"/>
                <w:szCs w:val="20"/>
              </w:rPr>
              <w:t>25%</w:t>
            </w:r>
          </w:p>
        </w:tc>
        <w:tc>
          <w:tcPr>
            <w:tcW w:w="3889" w:type="dxa"/>
            <w:tcBorders>
              <w:top w:val="nil"/>
              <w:left w:val="single" w:sz="4" w:space="0" w:color="auto"/>
              <w:bottom w:val="single" w:sz="8" w:space="0" w:color="auto"/>
              <w:right w:val="single" w:sz="8" w:space="0" w:color="auto"/>
            </w:tcBorders>
          </w:tcPr>
          <w:p w14:paraId="0D044DAD" w14:textId="02A58D09" w:rsidR="00744447" w:rsidRPr="00AB23DB" w:rsidRDefault="06BD19C6" w:rsidP="59C3B1D6">
            <w:pPr>
              <w:spacing w:after="0" w:line="240" w:lineRule="auto"/>
              <w:jc w:val="both"/>
              <w:rPr>
                <w:rFonts w:ascii="Arial" w:eastAsiaTheme="minorEastAsia" w:hAnsi="Arial" w:cs="Arial"/>
                <w:color w:val="000000" w:themeColor="text1"/>
                <w:sz w:val="20"/>
                <w:szCs w:val="20"/>
              </w:rPr>
            </w:pPr>
            <w:r w:rsidRPr="00AB23DB">
              <w:rPr>
                <w:rFonts w:ascii="Arial" w:eastAsiaTheme="minorEastAsia" w:hAnsi="Arial" w:cs="Arial"/>
                <w:color w:val="000000" w:themeColor="text1"/>
                <w:sz w:val="20"/>
                <w:szCs w:val="20"/>
              </w:rPr>
              <w:t xml:space="preserve">Unidad 3: </w:t>
            </w:r>
            <w:proofErr w:type="spellStart"/>
            <w:r w:rsidRPr="00AB23DB">
              <w:rPr>
                <w:rFonts w:ascii="Arial" w:eastAsiaTheme="minorEastAsia" w:hAnsi="Arial" w:cs="Arial"/>
                <w:color w:val="000000" w:themeColor="text1"/>
                <w:sz w:val="20"/>
                <w:szCs w:val="20"/>
              </w:rPr>
              <w:t>Going</w:t>
            </w:r>
            <w:proofErr w:type="spellEnd"/>
            <w:r w:rsidRPr="00AB23DB">
              <w:rPr>
                <w:rFonts w:ascii="Arial" w:eastAsiaTheme="minorEastAsia" w:hAnsi="Arial" w:cs="Arial"/>
                <w:color w:val="000000" w:themeColor="text1"/>
                <w:sz w:val="20"/>
                <w:szCs w:val="20"/>
              </w:rPr>
              <w:t xml:space="preserve"> places</w:t>
            </w:r>
          </w:p>
          <w:p w14:paraId="658A797F" w14:textId="2273EDBC" w:rsidR="00744447" w:rsidRPr="00AB23DB" w:rsidRDefault="06BD19C6" w:rsidP="59C3B1D6">
            <w:pPr>
              <w:spacing w:after="0" w:line="240" w:lineRule="auto"/>
              <w:jc w:val="both"/>
              <w:rPr>
                <w:rFonts w:ascii="Arial" w:eastAsiaTheme="minorEastAsia" w:hAnsi="Arial" w:cs="Arial"/>
                <w:color w:val="000000" w:themeColor="text1"/>
                <w:sz w:val="20"/>
                <w:szCs w:val="20"/>
              </w:rPr>
            </w:pPr>
            <w:r w:rsidRPr="00AB23DB">
              <w:rPr>
                <w:rFonts w:ascii="Arial" w:eastAsiaTheme="minorEastAsia" w:hAnsi="Arial" w:cs="Arial"/>
                <w:color w:val="000000" w:themeColor="text1"/>
                <w:sz w:val="20"/>
                <w:szCs w:val="20"/>
              </w:rPr>
              <w:t>-</w:t>
            </w:r>
            <w:proofErr w:type="spellStart"/>
            <w:r w:rsidRPr="00AB23DB">
              <w:rPr>
                <w:rFonts w:ascii="Arial" w:eastAsiaTheme="minorEastAsia" w:hAnsi="Arial" w:cs="Arial"/>
                <w:color w:val="000000" w:themeColor="text1"/>
                <w:sz w:val="20"/>
                <w:szCs w:val="20"/>
              </w:rPr>
              <w:t>Going</w:t>
            </w:r>
            <w:proofErr w:type="spellEnd"/>
            <w:r w:rsidRPr="00AB23DB">
              <w:rPr>
                <w:rFonts w:ascii="Arial" w:eastAsiaTheme="minorEastAsia" w:hAnsi="Arial" w:cs="Arial"/>
                <w:color w:val="000000" w:themeColor="text1"/>
                <w:sz w:val="20"/>
                <w:szCs w:val="20"/>
              </w:rPr>
              <w:t xml:space="preserve"> </w:t>
            </w:r>
            <w:proofErr w:type="spellStart"/>
            <w:r w:rsidRPr="00AB23DB">
              <w:rPr>
                <w:rFonts w:ascii="Arial" w:eastAsiaTheme="minorEastAsia" w:hAnsi="Arial" w:cs="Arial"/>
                <w:color w:val="000000" w:themeColor="text1"/>
                <w:sz w:val="20"/>
                <w:szCs w:val="20"/>
              </w:rPr>
              <w:t>to</w:t>
            </w:r>
            <w:proofErr w:type="spellEnd"/>
            <w:r w:rsidRPr="00AB23DB">
              <w:rPr>
                <w:rFonts w:ascii="Arial" w:eastAsiaTheme="minorEastAsia" w:hAnsi="Arial" w:cs="Arial"/>
                <w:color w:val="000000" w:themeColor="text1"/>
                <w:sz w:val="20"/>
                <w:szCs w:val="20"/>
              </w:rPr>
              <w:t xml:space="preserve"> – Will – </w:t>
            </w:r>
            <w:proofErr w:type="spellStart"/>
            <w:r w:rsidRPr="00AB23DB">
              <w:rPr>
                <w:rFonts w:ascii="Arial" w:eastAsiaTheme="minorEastAsia" w:hAnsi="Arial" w:cs="Arial"/>
                <w:color w:val="000000" w:themeColor="text1"/>
                <w:sz w:val="20"/>
                <w:szCs w:val="20"/>
              </w:rPr>
              <w:t>Shall</w:t>
            </w:r>
            <w:proofErr w:type="spellEnd"/>
          </w:p>
          <w:p w14:paraId="0C5B3A30" w14:textId="4CDA353C" w:rsidR="00744447" w:rsidRPr="00AB23DB" w:rsidRDefault="06BD19C6" w:rsidP="59C3B1D6">
            <w:pPr>
              <w:spacing w:after="0" w:line="240" w:lineRule="auto"/>
              <w:jc w:val="both"/>
              <w:rPr>
                <w:rFonts w:ascii="Arial" w:eastAsiaTheme="minorEastAsia" w:hAnsi="Arial" w:cs="Arial"/>
                <w:color w:val="000000" w:themeColor="text1"/>
                <w:sz w:val="20"/>
                <w:szCs w:val="20"/>
              </w:rPr>
            </w:pPr>
            <w:r w:rsidRPr="00AB23DB">
              <w:rPr>
                <w:rFonts w:ascii="Arial" w:eastAsiaTheme="minorEastAsia" w:hAnsi="Arial" w:cs="Arial"/>
                <w:color w:val="000000" w:themeColor="text1"/>
                <w:sz w:val="20"/>
                <w:szCs w:val="20"/>
              </w:rPr>
              <w:t xml:space="preserve">-Time </w:t>
            </w:r>
            <w:proofErr w:type="spellStart"/>
            <w:r w:rsidRPr="00AB23DB">
              <w:rPr>
                <w:rFonts w:ascii="Arial" w:eastAsiaTheme="minorEastAsia" w:hAnsi="Arial" w:cs="Arial"/>
                <w:color w:val="000000" w:themeColor="text1"/>
                <w:sz w:val="20"/>
                <w:szCs w:val="20"/>
              </w:rPr>
              <w:t>expressions</w:t>
            </w:r>
            <w:proofErr w:type="spellEnd"/>
            <w:r w:rsidRPr="00AB23DB">
              <w:rPr>
                <w:rFonts w:ascii="Arial" w:eastAsiaTheme="minorEastAsia" w:hAnsi="Arial" w:cs="Arial"/>
                <w:color w:val="000000" w:themeColor="text1"/>
                <w:sz w:val="20"/>
                <w:szCs w:val="20"/>
              </w:rPr>
              <w:t xml:space="preserve"> (future)</w:t>
            </w:r>
          </w:p>
          <w:p w14:paraId="589725C4" w14:textId="5707AC11" w:rsidR="00744447" w:rsidRPr="00AB23DB" w:rsidRDefault="06BD19C6" w:rsidP="59C3B1D6">
            <w:pPr>
              <w:spacing w:after="0" w:line="240" w:lineRule="auto"/>
              <w:jc w:val="both"/>
              <w:rPr>
                <w:rFonts w:ascii="Arial" w:eastAsiaTheme="minorEastAsia" w:hAnsi="Arial" w:cs="Arial"/>
                <w:color w:val="000000" w:themeColor="text1"/>
                <w:sz w:val="20"/>
                <w:szCs w:val="20"/>
              </w:rPr>
            </w:pPr>
            <w:r w:rsidRPr="00AB23DB">
              <w:rPr>
                <w:rFonts w:ascii="Arial" w:eastAsiaTheme="minorEastAsia" w:hAnsi="Arial" w:cs="Arial"/>
                <w:color w:val="000000" w:themeColor="text1"/>
                <w:sz w:val="20"/>
                <w:szCs w:val="20"/>
              </w:rPr>
              <w:t>-</w:t>
            </w:r>
            <w:proofErr w:type="spellStart"/>
            <w:r w:rsidRPr="00AB23DB">
              <w:rPr>
                <w:rFonts w:ascii="Arial" w:eastAsiaTheme="minorEastAsia" w:hAnsi="Arial" w:cs="Arial"/>
                <w:color w:val="000000" w:themeColor="text1"/>
                <w:sz w:val="20"/>
                <w:szCs w:val="20"/>
              </w:rPr>
              <w:t>First</w:t>
            </w:r>
            <w:proofErr w:type="spellEnd"/>
            <w:r w:rsidRPr="00AB23DB">
              <w:rPr>
                <w:rFonts w:ascii="Arial" w:eastAsiaTheme="minorEastAsia" w:hAnsi="Arial" w:cs="Arial"/>
                <w:color w:val="000000" w:themeColor="text1"/>
                <w:sz w:val="20"/>
                <w:szCs w:val="20"/>
              </w:rPr>
              <w:t xml:space="preserve"> </w:t>
            </w:r>
            <w:proofErr w:type="spellStart"/>
            <w:r w:rsidRPr="00AB23DB">
              <w:rPr>
                <w:rFonts w:ascii="Arial" w:eastAsiaTheme="minorEastAsia" w:hAnsi="Arial" w:cs="Arial"/>
                <w:color w:val="000000" w:themeColor="text1"/>
                <w:sz w:val="20"/>
                <w:szCs w:val="20"/>
              </w:rPr>
              <w:t>Conditional</w:t>
            </w:r>
            <w:proofErr w:type="spellEnd"/>
            <w:r w:rsidRPr="00AB23DB">
              <w:rPr>
                <w:rFonts w:ascii="Arial" w:eastAsiaTheme="minorEastAsia" w:hAnsi="Arial" w:cs="Arial"/>
                <w:color w:val="000000" w:themeColor="text1"/>
                <w:sz w:val="20"/>
                <w:szCs w:val="20"/>
              </w:rPr>
              <w:t>.</w:t>
            </w:r>
          </w:p>
          <w:p w14:paraId="6F135700" w14:textId="51062B80" w:rsidR="00744447" w:rsidRPr="00AB23DB" w:rsidRDefault="06BD19C6" w:rsidP="59C3B1D6">
            <w:pPr>
              <w:spacing w:after="0" w:line="240" w:lineRule="auto"/>
              <w:jc w:val="both"/>
              <w:rPr>
                <w:rFonts w:ascii="Arial" w:eastAsiaTheme="minorEastAsia" w:hAnsi="Arial" w:cs="Arial"/>
                <w:color w:val="000000" w:themeColor="text1"/>
                <w:sz w:val="20"/>
                <w:szCs w:val="20"/>
              </w:rPr>
            </w:pPr>
            <w:r w:rsidRPr="00AB23DB">
              <w:rPr>
                <w:rFonts w:ascii="Arial" w:eastAsiaTheme="minorEastAsia" w:hAnsi="Arial" w:cs="Arial"/>
                <w:color w:val="000000" w:themeColor="text1"/>
                <w:sz w:val="20"/>
                <w:szCs w:val="20"/>
              </w:rPr>
              <w:t>-</w:t>
            </w:r>
            <w:proofErr w:type="spellStart"/>
            <w:r w:rsidRPr="00AB23DB">
              <w:rPr>
                <w:rFonts w:ascii="Arial" w:eastAsiaTheme="minorEastAsia" w:hAnsi="Arial" w:cs="Arial"/>
                <w:color w:val="000000" w:themeColor="text1"/>
                <w:sz w:val="20"/>
                <w:szCs w:val="20"/>
              </w:rPr>
              <w:t>Thematic</w:t>
            </w:r>
            <w:proofErr w:type="spellEnd"/>
            <w:r w:rsidRPr="00AB23DB">
              <w:rPr>
                <w:rFonts w:ascii="Arial" w:eastAsiaTheme="minorEastAsia" w:hAnsi="Arial" w:cs="Arial"/>
                <w:color w:val="000000" w:themeColor="text1"/>
                <w:sz w:val="20"/>
                <w:szCs w:val="20"/>
              </w:rPr>
              <w:t xml:space="preserve"> </w:t>
            </w:r>
            <w:proofErr w:type="spellStart"/>
            <w:r w:rsidRPr="00AB23DB">
              <w:rPr>
                <w:rFonts w:ascii="Arial" w:eastAsiaTheme="minorEastAsia" w:hAnsi="Arial" w:cs="Arial"/>
                <w:color w:val="000000" w:themeColor="text1"/>
                <w:sz w:val="20"/>
                <w:szCs w:val="20"/>
              </w:rPr>
              <w:t>Vocabulary</w:t>
            </w:r>
            <w:proofErr w:type="spellEnd"/>
            <w:r w:rsidRPr="00AB23DB">
              <w:rPr>
                <w:rFonts w:ascii="Arial" w:eastAsiaTheme="minorEastAsia" w:hAnsi="Arial" w:cs="Arial"/>
                <w:color w:val="000000" w:themeColor="text1"/>
                <w:sz w:val="20"/>
                <w:szCs w:val="20"/>
              </w:rPr>
              <w:t>.</w:t>
            </w:r>
          </w:p>
          <w:p w14:paraId="7CAA4B36" w14:textId="5EB053EA" w:rsidR="00744447" w:rsidRPr="00AB23DB" w:rsidRDefault="06BD19C6" w:rsidP="59C3B1D6">
            <w:pPr>
              <w:spacing w:after="0" w:line="240" w:lineRule="auto"/>
              <w:jc w:val="both"/>
              <w:rPr>
                <w:rFonts w:ascii="Arial" w:eastAsiaTheme="minorEastAsia" w:hAnsi="Arial" w:cs="Arial"/>
                <w:color w:val="000000" w:themeColor="text1"/>
                <w:sz w:val="20"/>
                <w:szCs w:val="20"/>
              </w:rPr>
            </w:pPr>
            <w:r w:rsidRPr="00AB23DB">
              <w:rPr>
                <w:rFonts w:ascii="Arial" w:eastAsiaTheme="minorEastAsia" w:hAnsi="Arial" w:cs="Arial"/>
                <w:color w:val="000000" w:themeColor="text1"/>
                <w:sz w:val="20"/>
                <w:szCs w:val="20"/>
              </w:rPr>
              <w:t xml:space="preserve">-Reading </w:t>
            </w:r>
            <w:proofErr w:type="spellStart"/>
            <w:r w:rsidRPr="00AB23DB">
              <w:rPr>
                <w:rFonts w:ascii="Arial" w:eastAsiaTheme="minorEastAsia" w:hAnsi="Arial" w:cs="Arial"/>
                <w:color w:val="000000" w:themeColor="text1"/>
                <w:sz w:val="20"/>
                <w:szCs w:val="20"/>
              </w:rPr>
              <w:t>Comprehension</w:t>
            </w:r>
            <w:proofErr w:type="spellEnd"/>
            <w:r w:rsidRPr="00AB23DB">
              <w:rPr>
                <w:rFonts w:ascii="Arial" w:eastAsiaTheme="minorEastAsia" w:hAnsi="Arial" w:cs="Arial"/>
                <w:color w:val="000000" w:themeColor="text1"/>
                <w:sz w:val="20"/>
                <w:szCs w:val="20"/>
              </w:rPr>
              <w:t>.</w:t>
            </w:r>
          </w:p>
        </w:tc>
        <w:tc>
          <w:tcPr>
            <w:tcW w:w="2081" w:type="dxa"/>
            <w:tcBorders>
              <w:top w:val="nil"/>
              <w:left w:val="nil"/>
              <w:bottom w:val="single" w:sz="8" w:space="0" w:color="auto"/>
              <w:right w:val="single" w:sz="8" w:space="0" w:color="auto"/>
            </w:tcBorders>
          </w:tcPr>
          <w:p w14:paraId="2C1460C9" w14:textId="77777777" w:rsidR="00744447" w:rsidRPr="00AB23DB" w:rsidRDefault="00744447" w:rsidP="59C3B1D6">
            <w:pPr>
              <w:spacing w:line="240" w:lineRule="auto"/>
              <w:jc w:val="center"/>
              <w:rPr>
                <w:rFonts w:ascii="Arial" w:eastAsiaTheme="minorEastAsia" w:hAnsi="Arial" w:cs="Arial"/>
                <w:b/>
                <w:bCs/>
                <w:sz w:val="20"/>
                <w:szCs w:val="20"/>
              </w:rPr>
            </w:pPr>
          </w:p>
        </w:tc>
      </w:tr>
      <w:tr w:rsidR="00744447" w:rsidRPr="00AB23DB" w14:paraId="488AF168" w14:textId="77777777" w:rsidTr="00AB23DB">
        <w:trPr>
          <w:trHeight w:val="275"/>
        </w:trPr>
        <w:tc>
          <w:tcPr>
            <w:tcW w:w="1272" w:type="dxa"/>
            <w:tcBorders>
              <w:top w:val="nil"/>
              <w:left w:val="single" w:sz="8" w:space="0" w:color="auto"/>
              <w:bottom w:val="single" w:sz="8" w:space="0" w:color="auto"/>
              <w:right w:val="single" w:sz="8" w:space="0" w:color="auto"/>
            </w:tcBorders>
            <w:hideMark/>
          </w:tcPr>
          <w:p w14:paraId="2128C538" w14:textId="77777777" w:rsidR="00744447" w:rsidRPr="00AB23DB" w:rsidRDefault="00744447" w:rsidP="59C3B1D6">
            <w:pPr>
              <w:spacing w:line="240" w:lineRule="auto"/>
              <w:jc w:val="center"/>
              <w:rPr>
                <w:rFonts w:ascii="Arial" w:eastAsiaTheme="minorEastAsia" w:hAnsi="Arial" w:cs="Arial"/>
                <w:b/>
                <w:bCs/>
                <w:sz w:val="20"/>
                <w:szCs w:val="20"/>
              </w:rPr>
            </w:pPr>
            <w:r w:rsidRPr="00AB23DB">
              <w:rPr>
                <w:rFonts w:ascii="Arial" w:eastAsiaTheme="minorEastAsia" w:hAnsi="Arial" w:cs="Arial"/>
                <w:b/>
                <w:bCs/>
                <w:sz w:val="20"/>
                <w:szCs w:val="20"/>
              </w:rPr>
              <w:t>3°</w:t>
            </w:r>
          </w:p>
        </w:tc>
        <w:tc>
          <w:tcPr>
            <w:tcW w:w="2404" w:type="dxa"/>
            <w:tcBorders>
              <w:top w:val="nil"/>
              <w:left w:val="nil"/>
              <w:bottom w:val="single" w:sz="8" w:space="0" w:color="auto"/>
              <w:right w:val="single" w:sz="4" w:space="0" w:color="auto"/>
            </w:tcBorders>
          </w:tcPr>
          <w:p w14:paraId="6D53112F" w14:textId="00C3EECE" w:rsidR="00744447" w:rsidRPr="00AB23DB" w:rsidRDefault="40817EED" w:rsidP="59C3B1D6">
            <w:pPr>
              <w:spacing w:line="240" w:lineRule="auto"/>
              <w:jc w:val="center"/>
              <w:rPr>
                <w:rFonts w:ascii="Arial" w:eastAsia="Calibri" w:hAnsi="Arial" w:cs="Arial"/>
                <w:sz w:val="20"/>
                <w:szCs w:val="20"/>
              </w:rPr>
            </w:pPr>
            <w:r w:rsidRPr="00AB23DB">
              <w:rPr>
                <w:rFonts w:ascii="Arial" w:eastAsia="Calibri" w:hAnsi="Arial" w:cs="Arial"/>
                <w:b/>
                <w:bCs/>
                <w:sz w:val="20"/>
                <w:szCs w:val="20"/>
              </w:rPr>
              <w:t>FORMATIVA</w:t>
            </w:r>
          </w:p>
          <w:p w14:paraId="55CD3853" w14:textId="5C59CABA" w:rsidR="00744447" w:rsidRPr="00AB23DB" w:rsidRDefault="40817EED" w:rsidP="59C3B1D6">
            <w:pPr>
              <w:spacing w:line="240" w:lineRule="auto"/>
              <w:jc w:val="center"/>
              <w:rPr>
                <w:rFonts w:ascii="Arial" w:eastAsia="Calibri" w:hAnsi="Arial" w:cs="Arial"/>
                <w:sz w:val="20"/>
                <w:szCs w:val="20"/>
                <w:lang w:val="es-ES"/>
              </w:rPr>
            </w:pPr>
            <w:r w:rsidRPr="00AB23DB">
              <w:rPr>
                <w:rFonts w:ascii="Arial" w:eastAsia="Calibri" w:hAnsi="Arial" w:cs="Arial"/>
                <w:b/>
                <w:bCs/>
                <w:sz w:val="20"/>
                <w:szCs w:val="20"/>
              </w:rPr>
              <w:t>SUMATIVA</w:t>
            </w:r>
          </w:p>
          <w:p w14:paraId="3422A8AC" w14:textId="02074551" w:rsidR="00744447" w:rsidRPr="00AB23DB" w:rsidRDefault="00744447" w:rsidP="59C3B1D6">
            <w:pPr>
              <w:spacing w:line="240" w:lineRule="auto"/>
              <w:jc w:val="center"/>
              <w:rPr>
                <w:rFonts w:ascii="Arial" w:eastAsiaTheme="minorEastAsia" w:hAnsi="Arial" w:cs="Arial"/>
                <w:b/>
                <w:bCs/>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0AD9239" w14:textId="107005BA" w:rsidR="00744447" w:rsidRPr="00AB23DB" w:rsidRDefault="74ED7B6D" w:rsidP="59C3B1D6">
            <w:pPr>
              <w:spacing w:line="240" w:lineRule="auto"/>
              <w:jc w:val="center"/>
              <w:rPr>
                <w:rFonts w:ascii="Arial" w:eastAsiaTheme="minorEastAsia" w:hAnsi="Arial" w:cs="Arial"/>
                <w:b/>
                <w:bCs/>
                <w:sz w:val="20"/>
                <w:szCs w:val="20"/>
              </w:rPr>
            </w:pPr>
            <w:r w:rsidRPr="00AB23DB">
              <w:rPr>
                <w:rFonts w:ascii="Arial" w:eastAsiaTheme="minorEastAsia" w:hAnsi="Arial" w:cs="Arial"/>
                <w:b/>
                <w:bCs/>
                <w:sz w:val="20"/>
                <w:szCs w:val="20"/>
              </w:rPr>
              <w:t>25%</w:t>
            </w:r>
          </w:p>
        </w:tc>
        <w:tc>
          <w:tcPr>
            <w:tcW w:w="3889" w:type="dxa"/>
            <w:tcBorders>
              <w:top w:val="nil"/>
              <w:left w:val="single" w:sz="4" w:space="0" w:color="auto"/>
              <w:bottom w:val="single" w:sz="8" w:space="0" w:color="auto"/>
              <w:right w:val="single" w:sz="8" w:space="0" w:color="auto"/>
            </w:tcBorders>
          </w:tcPr>
          <w:p w14:paraId="0BC50ECC" w14:textId="074251DA" w:rsidR="00744447" w:rsidRPr="00AB23DB" w:rsidRDefault="2488BCF7" w:rsidP="59C3B1D6">
            <w:pPr>
              <w:spacing w:after="0" w:line="240" w:lineRule="auto"/>
              <w:jc w:val="both"/>
              <w:rPr>
                <w:rFonts w:ascii="Arial" w:eastAsiaTheme="minorEastAsia" w:hAnsi="Arial" w:cs="Arial"/>
                <w:color w:val="000000" w:themeColor="text1"/>
                <w:sz w:val="20"/>
                <w:szCs w:val="20"/>
              </w:rPr>
            </w:pPr>
            <w:r w:rsidRPr="00AB23DB">
              <w:rPr>
                <w:rFonts w:ascii="Arial" w:eastAsiaTheme="minorEastAsia" w:hAnsi="Arial" w:cs="Arial"/>
                <w:color w:val="000000" w:themeColor="text1"/>
                <w:sz w:val="20"/>
                <w:szCs w:val="20"/>
              </w:rPr>
              <w:t xml:space="preserve">Unidad 4: Future </w:t>
            </w:r>
            <w:proofErr w:type="spellStart"/>
            <w:r w:rsidRPr="00AB23DB">
              <w:rPr>
                <w:rFonts w:ascii="Arial" w:eastAsiaTheme="minorEastAsia" w:hAnsi="Arial" w:cs="Arial"/>
                <w:color w:val="000000" w:themeColor="text1"/>
                <w:sz w:val="20"/>
                <w:szCs w:val="20"/>
              </w:rPr>
              <w:t>matters</w:t>
            </w:r>
            <w:proofErr w:type="spellEnd"/>
          </w:p>
          <w:p w14:paraId="41DFDC34" w14:textId="21794E28" w:rsidR="00744447" w:rsidRPr="00AB23DB" w:rsidRDefault="2488BCF7" w:rsidP="59C3B1D6">
            <w:pPr>
              <w:spacing w:after="0" w:line="240" w:lineRule="auto"/>
              <w:jc w:val="both"/>
              <w:rPr>
                <w:rFonts w:ascii="Arial" w:eastAsiaTheme="minorEastAsia" w:hAnsi="Arial" w:cs="Arial"/>
                <w:color w:val="000000" w:themeColor="text1"/>
                <w:sz w:val="20"/>
                <w:szCs w:val="20"/>
              </w:rPr>
            </w:pPr>
            <w:r w:rsidRPr="00AB23DB">
              <w:rPr>
                <w:rFonts w:ascii="Arial" w:eastAsiaTheme="minorEastAsia" w:hAnsi="Arial" w:cs="Arial"/>
                <w:color w:val="000000" w:themeColor="text1"/>
                <w:sz w:val="20"/>
                <w:szCs w:val="20"/>
              </w:rPr>
              <w:t xml:space="preserve">-Cardinal and Ordinal </w:t>
            </w:r>
            <w:proofErr w:type="spellStart"/>
            <w:r w:rsidRPr="00AB23DB">
              <w:rPr>
                <w:rFonts w:ascii="Arial" w:eastAsiaTheme="minorEastAsia" w:hAnsi="Arial" w:cs="Arial"/>
                <w:color w:val="000000" w:themeColor="text1"/>
                <w:sz w:val="20"/>
                <w:szCs w:val="20"/>
              </w:rPr>
              <w:t>Numbers</w:t>
            </w:r>
            <w:proofErr w:type="spellEnd"/>
            <w:r w:rsidRPr="00AB23DB">
              <w:rPr>
                <w:rFonts w:ascii="Arial" w:eastAsiaTheme="minorEastAsia" w:hAnsi="Arial" w:cs="Arial"/>
                <w:color w:val="000000" w:themeColor="text1"/>
                <w:sz w:val="20"/>
                <w:szCs w:val="20"/>
              </w:rPr>
              <w:t>.</w:t>
            </w:r>
          </w:p>
          <w:p w14:paraId="71750749" w14:textId="5274EFF2" w:rsidR="00744447" w:rsidRPr="00AB23DB" w:rsidRDefault="2488BCF7" w:rsidP="59C3B1D6">
            <w:pPr>
              <w:spacing w:after="0" w:line="240" w:lineRule="auto"/>
              <w:jc w:val="both"/>
              <w:rPr>
                <w:rFonts w:ascii="Arial" w:eastAsiaTheme="minorEastAsia" w:hAnsi="Arial" w:cs="Arial"/>
                <w:color w:val="000000" w:themeColor="text1"/>
                <w:sz w:val="20"/>
                <w:szCs w:val="20"/>
              </w:rPr>
            </w:pPr>
            <w:r w:rsidRPr="00AB23DB">
              <w:rPr>
                <w:rFonts w:ascii="Arial" w:eastAsiaTheme="minorEastAsia" w:hAnsi="Arial" w:cs="Arial"/>
                <w:color w:val="000000" w:themeColor="text1"/>
                <w:sz w:val="20"/>
                <w:szCs w:val="20"/>
              </w:rPr>
              <w:t>-</w:t>
            </w:r>
            <w:proofErr w:type="spellStart"/>
            <w:r w:rsidRPr="00AB23DB">
              <w:rPr>
                <w:rFonts w:ascii="Arial" w:eastAsiaTheme="minorEastAsia" w:hAnsi="Arial" w:cs="Arial"/>
                <w:color w:val="000000" w:themeColor="text1"/>
                <w:sz w:val="20"/>
                <w:szCs w:val="20"/>
              </w:rPr>
              <w:t>Demonstrative</w:t>
            </w:r>
            <w:proofErr w:type="spellEnd"/>
            <w:r w:rsidRPr="00AB23DB">
              <w:rPr>
                <w:rFonts w:ascii="Arial" w:eastAsiaTheme="minorEastAsia" w:hAnsi="Arial" w:cs="Arial"/>
                <w:color w:val="000000" w:themeColor="text1"/>
                <w:sz w:val="20"/>
                <w:szCs w:val="20"/>
              </w:rPr>
              <w:t xml:space="preserve"> </w:t>
            </w:r>
            <w:proofErr w:type="spellStart"/>
            <w:r w:rsidRPr="00AB23DB">
              <w:rPr>
                <w:rFonts w:ascii="Arial" w:eastAsiaTheme="minorEastAsia" w:hAnsi="Arial" w:cs="Arial"/>
                <w:color w:val="000000" w:themeColor="text1"/>
                <w:sz w:val="20"/>
                <w:szCs w:val="20"/>
              </w:rPr>
              <w:t>Pronouns</w:t>
            </w:r>
            <w:proofErr w:type="spellEnd"/>
            <w:r w:rsidRPr="00AB23DB">
              <w:rPr>
                <w:rFonts w:ascii="Arial" w:eastAsiaTheme="minorEastAsia" w:hAnsi="Arial" w:cs="Arial"/>
                <w:color w:val="000000" w:themeColor="text1"/>
                <w:sz w:val="20"/>
                <w:szCs w:val="20"/>
              </w:rPr>
              <w:t xml:space="preserve">: </w:t>
            </w:r>
            <w:proofErr w:type="spellStart"/>
            <w:r w:rsidRPr="00AB23DB">
              <w:rPr>
                <w:rFonts w:ascii="Arial" w:eastAsiaTheme="minorEastAsia" w:hAnsi="Arial" w:cs="Arial"/>
                <w:color w:val="000000" w:themeColor="text1"/>
                <w:sz w:val="20"/>
                <w:szCs w:val="20"/>
              </w:rPr>
              <w:t>This</w:t>
            </w:r>
            <w:proofErr w:type="spellEnd"/>
            <w:r w:rsidRPr="00AB23DB">
              <w:rPr>
                <w:rFonts w:ascii="Arial" w:eastAsiaTheme="minorEastAsia" w:hAnsi="Arial" w:cs="Arial"/>
                <w:color w:val="000000" w:themeColor="text1"/>
                <w:sz w:val="20"/>
                <w:szCs w:val="20"/>
              </w:rPr>
              <w:t xml:space="preserve">, </w:t>
            </w:r>
            <w:proofErr w:type="spellStart"/>
            <w:r w:rsidRPr="00AB23DB">
              <w:rPr>
                <w:rFonts w:ascii="Arial" w:eastAsiaTheme="minorEastAsia" w:hAnsi="Arial" w:cs="Arial"/>
                <w:color w:val="000000" w:themeColor="text1"/>
                <w:sz w:val="20"/>
                <w:szCs w:val="20"/>
              </w:rPr>
              <w:t>That</w:t>
            </w:r>
            <w:proofErr w:type="spellEnd"/>
            <w:r w:rsidRPr="00AB23DB">
              <w:rPr>
                <w:rFonts w:ascii="Arial" w:eastAsiaTheme="minorEastAsia" w:hAnsi="Arial" w:cs="Arial"/>
                <w:color w:val="000000" w:themeColor="text1"/>
                <w:sz w:val="20"/>
                <w:szCs w:val="20"/>
              </w:rPr>
              <w:t xml:space="preserve">, </w:t>
            </w:r>
            <w:proofErr w:type="spellStart"/>
            <w:r w:rsidRPr="00AB23DB">
              <w:rPr>
                <w:rFonts w:ascii="Arial" w:eastAsiaTheme="minorEastAsia" w:hAnsi="Arial" w:cs="Arial"/>
                <w:color w:val="000000" w:themeColor="text1"/>
                <w:sz w:val="20"/>
                <w:szCs w:val="20"/>
              </w:rPr>
              <w:t>These</w:t>
            </w:r>
            <w:proofErr w:type="spellEnd"/>
            <w:r w:rsidRPr="00AB23DB">
              <w:rPr>
                <w:rFonts w:ascii="Arial" w:eastAsiaTheme="minorEastAsia" w:hAnsi="Arial" w:cs="Arial"/>
                <w:color w:val="000000" w:themeColor="text1"/>
                <w:sz w:val="20"/>
                <w:szCs w:val="20"/>
              </w:rPr>
              <w:t xml:space="preserve">, </w:t>
            </w:r>
            <w:proofErr w:type="spellStart"/>
            <w:r w:rsidRPr="00AB23DB">
              <w:rPr>
                <w:rFonts w:ascii="Arial" w:eastAsiaTheme="minorEastAsia" w:hAnsi="Arial" w:cs="Arial"/>
                <w:color w:val="000000" w:themeColor="text1"/>
                <w:sz w:val="20"/>
                <w:szCs w:val="20"/>
              </w:rPr>
              <w:t>Those</w:t>
            </w:r>
            <w:proofErr w:type="spellEnd"/>
            <w:r w:rsidRPr="00AB23DB">
              <w:rPr>
                <w:rFonts w:ascii="Arial" w:eastAsiaTheme="minorEastAsia" w:hAnsi="Arial" w:cs="Arial"/>
                <w:color w:val="000000" w:themeColor="text1"/>
                <w:sz w:val="20"/>
                <w:szCs w:val="20"/>
              </w:rPr>
              <w:t>.</w:t>
            </w:r>
          </w:p>
          <w:p w14:paraId="0CA28338" w14:textId="0CD120C5" w:rsidR="00744447" w:rsidRPr="00AB23DB" w:rsidRDefault="2488BCF7" w:rsidP="59C3B1D6">
            <w:pPr>
              <w:spacing w:after="0" w:line="240" w:lineRule="auto"/>
              <w:jc w:val="both"/>
              <w:rPr>
                <w:rFonts w:ascii="Arial" w:eastAsiaTheme="minorEastAsia" w:hAnsi="Arial" w:cs="Arial"/>
                <w:color w:val="000000" w:themeColor="text1"/>
                <w:sz w:val="20"/>
                <w:szCs w:val="20"/>
              </w:rPr>
            </w:pPr>
            <w:r w:rsidRPr="00AB23DB">
              <w:rPr>
                <w:rFonts w:ascii="Arial" w:eastAsiaTheme="minorEastAsia" w:hAnsi="Arial" w:cs="Arial"/>
                <w:color w:val="000000" w:themeColor="text1"/>
                <w:sz w:val="20"/>
                <w:szCs w:val="20"/>
              </w:rPr>
              <w:t>-</w:t>
            </w:r>
            <w:proofErr w:type="spellStart"/>
            <w:r w:rsidRPr="00AB23DB">
              <w:rPr>
                <w:rFonts w:ascii="Arial" w:eastAsiaTheme="minorEastAsia" w:hAnsi="Arial" w:cs="Arial"/>
                <w:color w:val="000000" w:themeColor="text1"/>
                <w:sz w:val="20"/>
                <w:szCs w:val="20"/>
              </w:rPr>
              <w:t>Thematic</w:t>
            </w:r>
            <w:proofErr w:type="spellEnd"/>
            <w:r w:rsidRPr="00AB23DB">
              <w:rPr>
                <w:rFonts w:ascii="Arial" w:eastAsiaTheme="minorEastAsia" w:hAnsi="Arial" w:cs="Arial"/>
                <w:color w:val="000000" w:themeColor="text1"/>
                <w:sz w:val="20"/>
                <w:szCs w:val="20"/>
              </w:rPr>
              <w:t xml:space="preserve"> </w:t>
            </w:r>
            <w:proofErr w:type="spellStart"/>
            <w:r w:rsidRPr="00AB23DB">
              <w:rPr>
                <w:rFonts w:ascii="Arial" w:eastAsiaTheme="minorEastAsia" w:hAnsi="Arial" w:cs="Arial"/>
                <w:color w:val="000000" w:themeColor="text1"/>
                <w:sz w:val="20"/>
                <w:szCs w:val="20"/>
              </w:rPr>
              <w:t>Vocabulary</w:t>
            </w:r>
            <w:proofErr w:type="spellEnd"/>
            <w:r w:rsidRPr="00AB23DB">
              <w:rPr>
                <w:rFonts w:ascii="Arial" w:eastAsiaTheme="minorEastAsia" w:hAnsi="Arial" w:cs="Arial"/>
                <w:color w:val="000000" w:themeColor="text1"/>
                <w:sz w:val="20"/>
                <w:szCs w:val="20"/>
              </w:rPr>
              <w:t>.</w:t>
            </w:r>
          </w:p>
          <w:p w14:paraId="0DCF4FFB" w14:textId="2847245F" w:rsidR="00744447" w:rsidRPr="00AB23DB" w:rsidRDefault="2488BCF7" w:rsidP="59C3B1D6">
            <w:pPr>
              <w:spacing w:after="0" w:line="240" w:lineRule="auto"/>
              <w:jc w:val="both"/>
              <w:rPr>
                <w:rFonts w:ascii="Arial" w:eastAsiaTheme="minorEastAsia" w:hAnsi="Arial" w:cs="Arial"/>
                <w:color w:val="000000" w:themeColor="text1"/>
                <w:sz w:val="20"/>
                <w:szCs w:val="20"/>
              </w:rPr>
            </w:pPr>
            <w:r w:rsidRPr="00AB23DB">
              <w:rPr>
                <w:rFonts w:ascii="Arial" w:eastAsiaTheme="minorEastAsia" w:hAnsi="Arial" w:cs="Arial"/>
                <w:color w:val="000000" w:themeColor="text1"/>
                <w:sz w:val="20"/>
                <w:szCs w:val="20"/>
              </w:rPr>
              <w:t xml:space="preserve">-Reading </w:t>
            </w:r>
            <w:proofErr w:type="spellStart"/>
            <w:r w:rsidRPr="00AB23DB">
              <w:rPr>
                <w:rFonts w:ascii="Arial" w:eastAsiaTheme="minorEastAsia" w:hAnsi="Arial" w:cs="Arial"/>
                <w:color w:val="000000" w:themeColor="text1"/>
                <w:sz w:val="20"/>
                <w:szCs w:val="20"/>
              </w:rPr>
              <w:t>Comprehension</w:t>
            </w:r>
            <w:proofErr w:type="spellEnd"/>
            <w:r w:rsidRPr="00AB23DB">
              <w:rPr>
                <w:rFonts w:ascii="Arial" w:eastAsiaTheme="minorEastAsia" w:hAnsi="Arial" w:cs="Arial"/>
                <w:color w:val="000000" w:themeColor="text1"/>
                <w:sz w:val="20"/>
                <w:szCs w:val="20"/>
              </w:rPr>
              <w:t>.</w:t>
            </w:r>
          </w:p>
        </w:tc>
        <w:tc>
          <w:tcPr>
            <w:tcW w:w="2081" w:type="dxa"/>
            <w:tcBorders>
              <w:top w:val="nil"/>
              <w:left w:val="nil"/>
              <w:bottom w:val="single" w:sz="8" w:space="0" w:color="auto"/>
              <w:right w:val="single" w:sz="8" w:space="0" w:color="auto"/>
            </w:tcBorders>
          </w:tcPr>
          <w:p w14:paraId="653BF74B" w14:textId="77777777" w:rsidR="00744447" w:rsidRPr="00AB23DB" w:rsidRDefault="00744447" w:rsidP="59C3B1D6">
            <w:pPr>
              <w:spacing w:line="240" w:lineRule="auto"/>
              <w:jc w:val="center"/>
              <w:rPr>
                <w:rFonts w:ascii="Arial" w:eastAsiaTheme="minorEastAsia" w:hAnsi="Arial" w:cs="Arial"/>
                <w:b/>
                <w:bCs/>
                <w:sz w:val="20"/>
                <w:szCs w:val="20"/>
              </w:rPr>
            </w:pPr>
          </w:p>
        </w:tc>
      </w:tr>
      <w:tr w:rsidR="00744447" w:rsidRPr="00AB23DB" w14:paraId="34D5A541" w14:textId="77777777" w:rsidTr="00AB23DB">
        <w:trPr>
          <w:trHeight w:val="275"/>
        </w:trPr>
        <w:tc>
          <w:tcPr>
            <w:tcW w:w="1272" w:type="dxa"/>
            <w:tcBorders>
              <w:top w:val="single" w:sz="8" w:space="0" w:color="auto"/>
              <w:left w:val="single" w:sz="8" w:space="0" w:color="auto"/>
              <w:bottom w:val="single" w:sz="4" w:space="0" w:color="auto"/>
              <w:right w:val="single" w:sz="8" w:space="0" w:color="auto"/>
            </w:tcBorders>
            <w:hideMark/>
          </w:tcPr>
          <w:p w14:paraId="155BF19C" w14:textId="77777777" w:rsidR="00744447" w:rsidRPr="00AB23DB" w:rsidRDefault="00744447" w:rsidP="59C3B1D6">
            <w:pPr>
              <w:spacing w:line="240" w:lineRule="auto"/>
              <w:jc w:val="center"/>
              <w:rPr>
                <w:rFonts w:ascii="Arial" w:eastAsiaTheme="minorEastAsia" w:hAnsi="Arial" w:cs="Arial"/>
                <w:b/>
                <w:bCs/>
                <w:sz w:val="20"/>
                <w:szCs w:val="20"/>
              </w:rPr>
            </w:pPr>
            <w:r w:rsidRPr="00AB23DB">
              <w:rPr>
                <w:rFonts w:ascii="Arial" w:eastAsiaTheme="minorEastAsia" w:hAnsi="Arial" w:cs="Arial"/>
                <w:b/>
                <w:bCs/>
                <w:sz w:val="20"/>
                <w:szCs w:val="20"/>
              </w:rPr>
              <w:t>4°</w:t>
            </w:r>
          </w:p>
        </w:tc>
        <w:tc>
          <w:tcPr>
            <w:tcW w:w="2404" w:type="dxa"/>
            <w:tcBorders>
              <w:top w:val="single" w:sz="8" w:space="0" w:color="auto"/>
              <w:left w:val="nil"/>
              <w:bottom w:val="single" w:sz="4" w:space="0" w:color="auto"/>
              <w:right w:val="single" w:sz="4" w:space="0" w:color="auto"/>
            </w:tcBorders>
          </w:tcPr>
          <w:p w14:paraId="3C835273" w14:textId="4C0491EE" w:rsidR="00744447" w:rsidRPr="00AB23DB" w:rsidRDefault="34A07A07" w:rsidP="59C3B1D6">
            <w:pPr>
              <w:spacing w:line="240" w:lineRule="auto"/>
              <w:jc w:val="center"/>
              <w:rPr>
                <w:rFonts w:ascii="Arial" w:eastAsia="Calibri" w:hAnsi="Arial" w:cs="Arial"/>
                <w:sz w:val="20"/>
                <w:szCs w:val="20"/>
              </w:rPr>
            </w:pPr>
            <w:r w:rsidRPr="00AB23DB">
              <w:rPr>
                <w:rFonts w:ascii="Arial" w:eastAsia="Calibri" w:hAnsi="Arial" w:cs="Arial"/>
                <w:b/>
                <w:bCs/>
                <w:sz w:val="20"/>
                <w:szCs w:val="20"/>
              </w:rPr>
              <w:t>FORMATIVA</w:t>
            </w:r>
          </w:p>
          <w:p w14:paraId="7FF6ED44" w14:textId="3EFFF11D" w:rsidR="00744447" w:rsidRPr="00AB23DB" w:rsidRDefault="34A07A07" w:rsidP="59C3B1D6">
            <w:pPr>
              <w:spacing w:line="240" w:lineRule="auto"/>
              <w:jc w:val="center"/>
              <w:rPr>
                <w:rFonts w:ascii="Arial" w:eastAsia="Calibri" w:hAnsi="Arial" w:cs="Arial"/>
                <w:sz w:val="20"/>
                <w:szCs w:val="20"/>
                <w:lang w:val="es-ES"/>
              </w:rPr>
            </w:pPr>
            <w:r w:rsidRPr="00AB23DB">
              <w:rPr>
                <w:rFonts w:ascii="Arial" w:eastAsia="Calibri" w:hAnsi="Arial" w:cs="Arial"/>
                <w:b/>
                <w:bCs/>
                <w:sz w:val="20"/>
                <w:szCs w:val="20"/>
              </w:rPr>
              <w:t>SUMATIVA</w:t>
            </w:r>
          </w:p>
          <w:p w14:paraId="0350A473" w14:textId="7A01D903" w:rsidR="00744447" w:rsidRPr="00AB23DB" w:rsidRDefault="00744447" w:rsidP="59C3B1D6">
            <w:pPr>
              <w:spacing w:line="240" w:lineRule="auto"/>
              <w:jc w:val="center"/>
              <w:rPr>
                <w:rFonts w:ascii="Arial" w:eastAsiaTheme="minorEastAsia" w:hAnsi="Arial" w:cs="Arial"/>
                <w:b/>
                <w:bCs/>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7C17AC9" w14:textId="0FDFC931" w:rsidR="00744447" w:rsidRPr="00AB23DB" w:rsidRDefault="70C4F306" w:rsidP="59C3B1D6">
            <w:pPr>
              <w:spacing w:line="240" w:lineRule="auto"/>
              <w:jc w:val="center"/>
              <w:rPr>
                <w:rFonts w:ascii="Arial" w:eastAsiaTheme="minorEastAsia" w:hAnsi="Arial" w:cs="Arial"/>
                <w:b/>
                <w:bCs/>
                <w:sz w:val="20"/>
                <w:szCs w:val="20"/>
              </w:rPr>
            </w:pPr>
            <w:r w:rsidRPr="00AB23DB">
              <w:rPr>
                <w:rFonts w:ascii="Arial" w:eastAsiaTheme="minorEastAsia" w:hAnsi="Arial" w:cs="Arial"/>
                <w:b/>
                <w:bCs/>
                <w:sz w:val="20"/>
                <w:szCs w:val="20"/>
              </w:rPr>
              <w:t>30%</w:t>
            </w:r>
          </w:p>
        </w:tc>
        <w:tc>
          <w:tcPr>
            <w:tcW w:w="3889" w:type="dxa"/>
            <w:tcBorders>
              <w:top w:val="single" w:sz="8" w:space="0" w:color="auto"/>
              <w:left w:val="single" w:sz="4" w:space="0" w:color="auto"/>
              <w:bottom w:val="single" w:sz="4" w:space="0" w:color="auto"/>
              <w:right w:val="single" w:sz="8" w:space="0" w:color="auto"/>
            </w:tcBorders>
          </w:tcPr>
          <w:p w14:paraId="39666A4D" w14:textId="74DCEDB8" w:rsidR="00744447" w:rsidRPr="00AB23DB" w:rsidRDefault="16050858" w:rsidP="59C3B1D6">
            <w:pPr>
              <w:spacing w:after="0" w:line="240" w:lineRule="auto"/>
              <w:jc w:val="both"/>
              <w:rPr>
                <w:rFonts w:ascii="Arial" w:hAnsi="Arial" w:cs="Arial"/>
                <w:sz w:val="20"/>
                <w:szCs w:val="20"/>
              </w:rPr>
            </w:pPr>
            <w:r w:rsidRPr="00AB23DB">
              <w:rPr>
                <w:rFonts w:ascii="Arial" w:eastAsia="Calibri" w:hAnsi="Arial" w:cs="Arial"/>
                <w:color w:val="000000" w:themeColor="text1"/>
                <w:sz w:val="20"/>
                <w:szCs w:val="20"/>
              </w:rPr>
              <w:t xml:space="preserve">Unidad 4: Future </w:t>
            </w:r>
            <w:proofErr w:type="spellStart"/>
            <w:r w:rsidRPr="00AB23DB">
              <w:rPr>
                <w:rFonts w:ascii="Arial" w:eastAsia="Calibri" w:hAnsi="Arial" w:cs="Arial"/>
                <w:color w:val="000000" w:themeColor="text1"/>
                <w:sz w:val="20"/>
                <w:szCs w:val="20"/>
              </w:rPr>
              <w:t>matters</w:t>
            </w:r>
            <w:proofErr w:type="spellEnd"/>
          </w:p>
          <w:p w14:paraId="2BE0FFC1" w14:textId="4B8C3B01" w:rsidR="00744447" w:rsidRPr="00AB23DB" w:rsidRDefault="00744447" w:rsidP="00DC00D4">
            <w:pPr>
              <w:spacing w:line="240" w:lineRule="auto"/>
              <w:jc w:val="center"/>
              <w:rPr>
                <w:rFonts w:ascii="Arial" w:hAnsi="Arial" w:cs="Arial"/>
                <w:sz w:val="20"/>
                <w:szCs w:val="20"/>
              </w:rPr>
            </w:pPr>
          </w:p>
          <w:p w14:paraId="649054E6" w14:textId="2C63BE34" w:rsidR="00744447" w:rsidRPr="00AB23DB" w:rsidRDefault="16050858" w:rsidP="59C3B1D6">
            <w:pPr>
              <w:spacing w:after="0" w:line="240" w:lineRule="auto"/>
              <w:jc w:val="both"/>
              <w:rPr>
                <w:rFonts w:ascii="Arial" w:hAnsi="Arial" w:cs="Arial"/>
                <w:sz w:val="20"/>
                <w:szCs w:val="20"/>
              </w:rPr>
            </w:pPr>
            <w:r w:rsidRPr="00AB23DB">
              <w:rPr>
                <w:rFonts w:ascii="Arial" w:eastAsia="Calibri" w:hAnsi="Arial" w:cs="Arial"/>
                <w:color w:val="000000" w:themeColor="text1"/>
                <w:sz w:val="20"/>
                <w:szCs w:val="20"/>
              </w:rPr>
              <w:t xml:space="preserve">-Evaluación Semestral </w:t>
            </w:r>
            <w:proofErr w:type="spellStart"/>
            <w:r w:rsidRPr="00AB23DB">
              <w:rPr>
                <w:rFonts w:ascii="Arial" w:eastAsia="Calibri" w:hAnsi="Arial" w:cs="Arial"/>
                <w:color w:val="000000" w:themeColor="text1"/>
                <w:sz w:val="20"/>
                <w:szCs w:val="20"/>
              </w:rPr>
              <w:t>Unit</w:t>
            </w:r>
            <w:proofErr w:type="spellEnd"/>
            <w:r w:rsidRPr="00AB23DB">
              <w:rPr>
                <w:rFonts w:ascii="Arial" w:eastAsia="Calibri" w:hAnsi="Arial" w:cs="Arial"/>
                <w:color w:val="000000" w:themeColor="text1"/>
                <w:sz w:val="20"/>
                <w:szCs w:val="20"/>
              </w:rPr>
              <w:t xml:space="preserve"> 3-4</w:t>
            </w:r>
          </w:p>
        </w:tc>
        <w:tc>
          <w:tcPr>
            <w:tcW w:w="2081" w:type="dxa"/>
            <w:tcBorders>
              <w:top w:val="single" w:sz="8" w:space="0" w:color="auto"/>
              <w:left w:val="nil"/>
              <w:bottom w:val="single" w:sz="4" w:space="0" w:color="auto"/>
              <w:right w:val="single" w:sz="8" w:space="0" w:color="auto"/>
            </w:tcBorders>
          </w:tcPr>
          <w:p w14:paraId="1015F145" w14:textId="77777777" w:rsidR="00744447" w:rsidRPr="00AB23DB" w:rsidRDefault="00744447" w:rsidP="59C3B1D6">
            <w:pPr>
              <w:spacing w:line="240" w:lineRule="auto"/>
              <w:jc w:val="center"/>
              <w:rPr>
                <w:rFonts w:ascii="Arial" w:eastAsiaTheme="minorEastAsia" w:hAnsi="Arial" w:cs="Arial"/>
                <w:b/>
                <w:bCs/>
                <w:sz w:val="20"/>
                <w:szCs w:val="20"/>
              </w:rPr>
            </w:pPr>
          </w:p>
        </w:tc>
      </w:tr>
    </w:tbl>
    <w:p w14:paraId="0BDD2E8C" w14:textId="5F2C7974" w:rsidR="59C3B1D6" w:rsidRPr="00AB23DB" w:rsidRDefault="59C3B1D6" w:rsidP="59C3B1D6">
      <w:pPr>
        <w:spacing w:line="240" w:lineRule="auto"/>
        <w:rPr>
          <w:rFonts w:ascii="Arial" w:eastAsia="Arial" w:hAnsi="Arial" w:cs="Arial"/>
          <w:b/>
          <w:bCs/>
          <w:sz w:val="20"/>
          <w:szCs w:val="20"/>
        </w:rPr>
      </w:pPr>
    </w:p>
    <w:p w14:paraId="735C80BF" w14:textId="1C6D46FD" w:rsidR="00AE0356" w:rsidRPr="00AB23DB" w:rsidRDefault="46901374" w:rsidP="6A625B98">
      <w:pPr>
        <w:spacing w:line="240" w:lineRule="auto"/>
        <w:jc w:val="center"/>
        <w:rPr>
          <w:rFonts w:ascii="Arial" w:eastAsia="Arial" w:hAnsi="Arial" w:cs="Arial"/>
          <w:b/>
          <w:bCs/>
          <w:sz w:val="20"/>
          <w:szCs w:val="20"/>
        </w:rPr>
      </w:pPr>
      <w:r w:rsidRPr="00AB23DB">
        <w:rPr>
          <w:rFonts w:ascii="Arial" w:eastAsia="Arial" w:hAnsi="Arial" w:cs="Arial"/>
          <w:b/>
          <w:bCs/>
          <w:sz w:val="20"/>
          <w:szCs w:val="20"/>
        </w:rPr>
        <w:t>Educación Física y Salud:</w:t>
      </w:r>
    </w:p>
    <w:tbl>
      <w:tblPr>
        <w:tblW w:w="10780" w:type="dxa"/>
        <w:jc w:val="center"/>
        <w:tblLook w:val="04A0" w:firstRow="1" w:lastRow="0" w:firstColumn="1" w:lastColumn="0" w:noHBand="0" w:noVBand="1"/>
      </w:tblPr>
      <w:tblGrid>
        <w:gridCol w:w="1272"/>
        <w:gridCol w:w="2404"/>
        <w:gridCol w:w="1134"/>
        <w:gridCol w:w="3889"/>
        <w:gridCol w:w="2081"/>
      </w:tblGrid>
      <w:tr w:rsidR="00744447" w:rsidRPr="00AB23DB" w14:paraId="7B874298" w14:textId="77777777" w:rsidTr="00AB23DB">
        <w:trPr>
          <w:trHeight w:val="555"/>
          <w:jc w:val="center"/>
        </w:trPr>
        <w:tc>
          <w:tcPr>
            <w:tcW w:w="1272" w:type="dxa"/>
            <w:tcBorders>
              <w:top w:val="single" w:sz="8" w:space="0" w:color="auto"/>
              <w:left w:val="single" w:sz="8" w:space="0" w:color="auto"/>
              <w:bottom w:val="single" w:sz="8" w:space="0" w:color="auto"/>
              <w:right w:val="single" w:sz="8" w:space="0" w:color="auto"/>
            </w:tcBorders>
            <w:hideMark/>
          </w:tcPr>
          <w:p w14:paraId="4D39AAB6" w14:textId="77777777" w:rsidR="00744447" w:rsidRPr="00AB23DB" w:rsidRDefault="00744447" w:rsidP="00DC00D4">
            <w:pPr>
              <w:spacing w:line="240" w:lineRule="auto"/>
              <w:jc w:val="center"/>
              <w:rPr>
                <w:rFonts w:ascii="Arial" w:eastAsia="Arial" w:hAnsi="Arial" w:cs="Arial"/>
                <w:b/>
                <w:bCs/>
                <w:sz w:val="20"/>
                <w:szCs w:val="20"/>
              </w:rPr>
            </w:pPr>
            <w:proofErr w:type="spellStart"/>
            <w:r w:rsidRPr="00AB23DB">
              <w:rPr>
                <w:rFonts w:ascii="Arial" w:eastAsia="Arial" w:hAnsi="Arial" w:cs="Arial"/>
                <w:b/>
                <w:bCs/>
                <w:sz w:val="20"/>
                <w:szCs w:val="20"/>
              </w:rPr>
              <w:t>N°</w:t>
            </w:r>
            <w:proofErr w:type="spellEnd"/>
            <w:r w:rsidRPr="00AB23DB">
              <w:rPr>
                <w:rFonts w:ascii="Arial" w:eastAsia="Arial" w:hAnsi="Arial" w:cs="Arial"/>
                <w:b/>
                <w:bCs/>
                <w:sz w:val="20"/>
                <w:szCs w:val="20"/>
              </w:rPr>
              <w:t xml:space="preserve"> de Evaluación</w:t>
            </w:r>
          </w:p>
        </w:tc>
        <w:tc>
          <w:tcPr>
            <w:tcW w:w="2404" w:type="dxa"/>
            <w:tcBorders>
              <w:top w:val="single" w:sz="8" w:space="0" w:color="auto"/>
              <w:left w:val="nil"/>
              <w:bottom w:val="single" w:sz="8" w:space="0" w:color="auto"/>
              <w:right w:val="single" w:sz="4" w:space="0" w:color="auto"/>
            </w:tcBorders>
            <w:hideMark/>
          </w:tcPr>
          <w:p w14:paraId="3856D871"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Tipo de Evaluación</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6BA3619"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Porcentaje</w:t>
            </w:r>
          </w:p>
        </w:tc>
        <w:tc>
          <w:tcPr>
            <w:tcW w:w="3889" w:type="dxa"/>
            <w:tcBorders>
              <w:top w:val="single" w:sz="8" w:space="0" w:color="auto"/>
              <w:left w:val="single" w:sz="4" w:space="0" w:color="auto"/>
              <w:bottom w:val="single" w:sz="8" w:space="0" w:color="auto"/>
              <w:right w:val="single" w:sz="8" w:space="0" w:color="auto"/>
            </w:tcBorders>
            <w:hideMark/>
          </w:tcPr>
          <w:p w14:paraId="60BA4F1F"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Contenido</w:t>
            </w:r>
          </w:p>
        </w:tc>
        <w:tc>
          <w:tcPr>
            <w:tcW w:w="2081" w:type="dxa"/>
            <w:tcBorders>
              <w:top w:val="single" w:sz="8" w:space="0" w:color="auto"/>
              <w:left w:val="nil"/>
              <w:bottom w:val="single" w:sz="8" w:space="0" w:color="auto"/>
              <w:right w:val="single" w:sz="8" w:space="0" w:color="auto"/>
            </w:tcBorders>
            <w:hideMark/>
          </w:tcPr>
          <w:p w14:paraId="667A43C8"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Fecha</w:t>
            </w:r>
          </w:p>
        </w:tc>
      </w:tr>
      <w:tr w:rsidR="00744447" w:rsidRPr="00AB23DB" w14:paraId="678090C2" w14:textId="77777777" w:rsidTr="00AB23DB">
        <w:trPr>
          <w:trHeight w:val="275"/>
          <w:jc w:val="center"/>
        </w:trPr>
        <w:tc>
          <w:tcPr>
            <w:tcW w:w="1272" w:type="dxa"/>
            <w:tcBorders>
              <w:top w:val="nil"/>
              <w:left w:val="single" w:sz="8" w:space="0" w:color="auto"/>
              <w:bottom w:val="single" w:sz="8" w:space="0" w:color="auto"/>
              <w:right w:val="single" w:sz="8" w:space="0" w:color="auto"/>
            </w:tcBorders>
            <w:hideMark/>
          </w:tcPr>
          <w:p w14:paraId="0F12B37D"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1°</w:t>
            </w:r>
          </w:p>
        </w:tc>
        <w:tc>
          <w:tcPr>
            <w:tcW w:w="2404" w:type="dxa"/>
            <w:tcBorders>
              <w:top w:val="nil"/>
              <w:left w:val="nil"/>
              <w:bottom w:val="single" w:sz="8" w:space="0" w:color="auto"/>
              <w:right w:val="single" w:sz="4" w:space="0" w:color="auto"/>
            </w:tcBorders>
          </w:tcPr>
          <w:p w14:paraId="5B7C7609" w14:textId="205A1AAD" w:rsidR="00744447" w:rsidRPr="00AB23DB" w:rsidRDefault="428780B8" w:rsidP="00DC00D4">
            <w:pPr>
              <w:spacing w:line="240" w:lineRule="auto"/>
              <w:jc w:val="center"/>
              <w:rPr>
                <w:rFonts w:ascii="Arial" w:hAnsi="Arial" w:cs="Arial"/>
                <w:sz w:val="20"/>
                <w:szCs w:val="20"/>
              </w:rPr>
            </w:pPr>
            <w:r w:rsidRPr="00AB23DB">
              <w:rPr>
                <w:rFonts w:ascii="Arial" w:eastAsia="Arial" w:hAnsi="Arial" w:cs="Arial"/>
                <w:b/>
                <w:bCs/>
                <w:sz w:val="20"/>
                <w:szCs w:val="20"/>
              </w:rPr>
              <w:t>Sumativa</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6FAB70" w14:textId="082D5507" w:rsidR="00744447" w:rsidRPr="00AB23DB" w:rsidRDefault="2F4AF3F5" w:rsidP="00DC00D4">
            <w:pPr>
              <w:spacing w:line="240" w:lineRule="auto"/>
              <w:jc w:val="center"/>
              <w:rPr>
                <w:rFonts w:ascii="Arial" w:hAnsi="Arial" w:cs="Arial"/>
                <w:sz w:val="20"/>
                <w:szCs w:val="20"/>
              </w:rPr>
            </w:pPr>
            <w:r w:rsidRPr="00AB23DB">
              <w:rPr>
                <w:rFonts w:ascii="Arial" w:eastAsia="Arial" w:hAnsi="Arial" w:cs="Arial"/>
                <w:b/>
                <w:bCs/>
                <w:sz w:val="20"/>
                <w:szCs w:val="20"/>
              </w:rPr>
              <w:t>20%</w:t>
            </w:r>
          </w:p>
          <w:p w14:paraId="50C916E1" w14:textId="469050BF" w:rsidR="00744447" w:rsidRPr="00AB23DB" w:rsidRDefault="00744447" w:rsidP="00DC00D4">
            <w:pPr>
              <w:spacing w:line="240" w:lineRule="auto"/>
              <w:jc w:val="center"/>
              <w:rPr>
                <w:rFonts w:ascii="Arial" w:eastAsia="Arial" w:hAnsi="Arial" w:cs="Arial"/>
                <w:b/>
                <w:bCs/>
                <w:sz w:val="20"/>
                <w:szCs w:val="20"/>
              </w:rPr>
            </w:pPr>
          </w:p>
        </w:tc>
        <w:tc>
          <w:tcPr>
            <w:tcW w:w="3889" w:type="dxa"/>
            <w:tcBorders>
              <w:top w:val="nil"/>
              <w:left w:val="single" w:sz="4" w:space="0" w:color="auto"/>
              <w:bottom w:val="single" w:sz="8" w:space="0" w:color="auto"/>
              <w:right w:val="single" w:sz="8" w:space="0" w:color="auto"/>
            </w:tcBorders>
          </w:tcPr>
          <w:p w14:paraId="397A0117" w14:textId="2254D94D" w:rsidR="00744447" w:rsidRPr="00AB23DB" w:rsidRDefault="2BC4B345" w:rsidP="00DC00D4">
            <w:pPr>
              <w:spacing w:line="240" w:lineRule="auto"/>
              <w:jc w:val="center"/>
              <w:rPr>
                <w:rFonts w:ascii="Arial" w:hAnsi="Arial" w:cs="Arial"/>
                <w:sz w:val="20"/>
                <w:szCs w:val="20"/>
              </w:rPr>
            </w:pPr>
            <w:r w:rsidRPr="00AB23DB">
              <w:rPr>
                <w:rFonts w:ascii="Arial" w:eastAsia="Arial" w:hAnsi="Arial" w:cs="Arial"/>
                <w:b/>
                <w:bCs/>
                <w:sz w:val="20"/>
                <w:szCs w:val="20"/>
              </w:rPr>
              <w:t>Unidad 3: Gimnasia deportiva, destrezas</w:t>
            </w:r>
          </w:p>
          <w:p w14:paraId="4D7F86E3" w14:textId="5D6BA058" w:rsidR="00744447" w:rsidRPr="00AB23DB" w:rsidRDefault="00744447" w:rsidP="00DC00D4">
            <w:pPr>
              <w:spacing w:line="240" w:lineRule="auto"/>
              <w:jc w:val="center"/>
              <w:rPr>
                <w:rFonts w:ascii="Arial" w:eastAsia="Arial" w:hAnsi="Arial" w:cs="Arial"/>
                <w:b/>
                <w:bCs/>
                <w:sz w:val="20"/>
                <w:szCs w:val="20"/>
              </w:rPr>
            </w:pPr>
          </w:p>
        </w:tc>
        <w:tc>
          <w:tcPr>
            <w:tcW w:w="2081" w:type="dxa"/>
            <w:tcBorders>
              <w:top w:val="nil"/>
              <w:left w:val="nil"/>
              <w:bottom w:val="single" w:sz="8" w:space="0" w:color="auto"/>
              <w:right w:val="single" w:sz="8" w:space="0" w:color="auto"/>
            </w:tcBorders>
          </w:tcPr>
          <w:p w14:paraId="30668171" w14:textId="4A726A39" w:rsidR="00744447" w:rsidRPr="00AB23DB" w:rsidRDefault="45AEB6C6" w:rsidP="00DC00D4">
            <w:pPr>
              <w:spacing w:line="240" w:lineRule="auto"/>
              <w:jc w:val="center"/>
              <w:rPr>
                <w:rFonts w:ascii="Arial" w:hAnsi="Arial" w:cs="Arial"/>
                <w:sz w:val="20"/>
                <w:szCs w:val="20"/>
              </w:rPr>
            </w:pPr>
            <w:r w:rsidRPr="00AB23DB">
              <w:rPr>
                <w:rFonts w:ascii="Arial" w:eastAsia="Arial" w:hAnsi="Arial" w:cs="Arial"/>
                <w:b/>
                <w:bCs/>
                <w:sz w:val="20"/>
                <w:szCs w:val="20"/>
              </w:rPr>
              <w:t>03 al 07 de agosto 2026</w:t>
            </w:r>
          </w:p>
        </w:tc>
      </w:tr>
      <w:tr w:rsidR="00744447" w:rsidRPr="00AB23DB" w14:paraId="18C4CFF5" w14:textId="77777777" w:rsidTr="00AB23DB">
        <w:trPr>
          <w:trHeight w:val="326"/>
          <w:jc w:val="center"/>
        </w:trPr>
        <w:tc>
          <w:tcPr>
            <w:tcW w:w="1272" w:type="dxa"/>
            <w:tcBorders>
              <w:top w:val="nil"/>
              <w:left w:val="single" w:sz="8" w:space="0" w:color="auto"/>
              <w:bottom w:val="single" w:sz="8" w:space="0" w:color="auto"/>
              <w:right w:val="single" w:sz="8" w:space="0" w:color="auto"/>
            </w:tcBorders>
            <w:hideMark/>
          </w:tcPr>
          <w:p w14:paraId="4A3E51F8"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2°</w:t>
            </w:r>
          </w:p>
        </w:tc>
        <w:tc>
          <w:tcPr>
            <w:tcW w:w="2404" w:type="dxa"/>
            <w:tcBorders>
              <w:top w:val="nil"/>
              <w:left w:val="nil"/>
              <w:bottom w:val="single" w:sz="8" w:space="0" w:color="auto"/>
              <w:right w:val="single" w:sz="4" w:space="0" w:color="auto"/>
            </w:tcBorders>
          </w:tcPr>
          <w:p w14:paraId="177D05FF" w14:textId="205A1AAD" w:rsidR="00744447" w:rsidRPr="00AB23DB" w:rsidRDefault="2A781999" w:rsidP="00DC00D4">
            <w:pPr>
              <w:spacing w:line="240" w:lineRule="auto"/>
              <w:jc w:val="center"/>
              <w:rPr>
                <w:rFonts w:ascii="Arial" w:hAnsi="Arial" w:cs="Arial"/>
                <w:sz w:val="20"/>
                <w:szCs w:val="20"/>
              </w:rPr>
            </w:pPr>
            <w:r w:rsidRPr="00AB23DB">
              <w:rPr>
                <w:rFonts w:ascii="Arial" w:eastAsia="Arial" w:hAnsi="Arial" w:cs="Arial"/>
                <w:b/>
                <w:bCs/>
                <w:sz w:val="20"/>
                <w:szCs w:val="20"/>
              </w:rPr>
              <w:t>Sumativa</w:t>
            </w:r>
          </w:p>
          <w:p w14:paraId="53DB7BB9" w14:textId="164D8FF0" w:rsidR="00744447" w:rsidRPr="00AB23DB" w:rsidRDefault="00744447" w:rsidP="00DC00D4">
            <w:pPr>
              <w:spacing w:line="240" w:lineRule="auto"/>
              <w:jc w:val="center"/>
              <w:rPr>
                <w:rFonts w:ascii="Arial" w:eastAsia="Arial" w:hAnsi="Arial" w:cs="Arial"/>
                <w:b/>
                <w:bCs/>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FD16124" w14:textId="68985851" w:rsidR="00744447" w:rsidRPr="00AB23DB" w:rsidRDefault="797B81FF" w:rsidP="00DC00D4">
            <w:pPr>
              <w:spacing w:line="240" w:lineRule="auto"/>
              <w:jc w:val="center"/>
              <w:rPr>
                <w:rFonts w:ascii="Arial" w:hAnsi="Arial" w:cs="Arial"/>
                <w:sz w:val="20"/>
                <w:szCs w:val="20"/>
              </w:rPr>
            </w:pPr>
            <w:r w:rsidRPr="00AB23DB">
              <w:rPr>
                <w:rFonts w:ascii="Arial" w:eastAsia="Arial" w:hAnsi="Arial" w:cs="Arial"/>
                <w:b/>
                <w:bCs/>
                <w:sz w:val="20"/>
                <w:szCs w:val="20"/>
              </w:rPr>
              <w:t>30%</w:t>
            </w:r>
          </w:p>
          <w:p w14:paraId="26263FE0" w14:textId="602930FE" w:rsidR="00744447" w:rsidRPr="00AB23DB" w:rsidRDefault="00744447" w:rsidP="00DC00D4">
            <w:pPr>
              <w:spacing w:line="240" w:lineRule="auto"/>
              <w:jc w:val="center"/>
              <w:rPr>
                <w:rFonts w:ascii="Arial" w:eastAsia="Arial" w:hAnsi="Arial" w:cs="Arial"/>
                <w:b/>
                <w:bCs/>
                <w:sz w:val="20"/>
                <w:szCs w:val="20"/>
              </w:rPr>
            </w:pPr>
          </w:p>
        </w:tc>
        <w:tc>
          <w:tcPr>
            <w:tcW w:w="3889" w:type="dxa"/>
            <w:tcBorders>
              <w:top w:val="nil"/>
              <w:left w:val="single" w:sz="4" w:space="0" w:color="auto"/>
              <w:bottom w:val="single" w:sz="8" w:space="0" w:color="auto"/>
              <w:right w:val="single" w:sz="8" w:space="0" w:color="auto"/>
            </w:tcBorders>
          </w:tcPr>
          <w:p w14:paraId="738D1667" w14:textId="45E5813D" w:rsidR="00744447" w:rsidRPr="00AB23DB" w:rsidRDefault="66D76252" w:rsidP="00DC00D4">
            <w:pPr>
              <w:spacing w:line="240" w:lineRule="auto"/>
              <w:jc w:val="center"/>
              <w:rPr>
                <w:rFonts w:ascii="Arial" w:hAnsi="Arial" w:cs="Arial"/>
                <w:sz w:val="20"/>
                <w:szCs w:val="20"/>
              </w:rPr>
            </w:pPr>
            <w:r w:rsidRPr="00AB23DB">
              <w:rPr>
                <w:rFonts w:ascii="Arial" w:eastAsia="Arial" w:hAnsi="Arial" w:cs="Arial"/>
                <w:b/>
                <w:bCs/>
                <w:sz w:val="20"/>
                <w:szCs w:val="20"/>
              </w:rPr>
              <w:t>Danza folclórica: Cue</w:t>
            </w:r>
            <w:r w:rsidR="4983415A" w:rsidRPr="00AB23DB">
              <w:rPr>
                <w:rFonts w:ascii="Arial" w:eastAsia="Arial" w:hAnsi="Arial" w:cs="Arial"/>
                <w:b/>
                <w:bCs/>
                <w:sz w:val="20"/>
                <w:szCs w:val="20"/>
              </w:rPr>
              <w:t>c</w:t>
            </w:r>
            <w:r w:rsidRPr="00AB23DB">
              <w:rPr>
                <w:rFonts w:ascii="Arial" w:eastAsia="Arial" w:hAnsi="Arial" w:cs="Arial"/>
                <w:b/>
                <w:bCs/>
                <w:sz w:val="20"/>
                <w:szCs w:val="20"/>
              </w:rPr>
              <w:t>a</w:t>
            </w:r>
          </w:p>
          <w:p w14:paraId="246D3BC9" w14:textId="3BE1C08D" w:rsidR="00744447" w:rsidRPr="00AB23DB" w:rsidRDefault="00744447" w:rsidP="00DC00D4">
            <w:pPr>
              <w:spacing w:line="240" w:lineRule="auto"/>
              <w:jc w:val="center"/>
              <w:rPr>
                <w:rFonts w:ascii="Arial" w:eastAsia="Arial" w:hAnsi="Arial" w:cs="Arial"/>
                <w:b/>
                <w:bCs/>
                <w:sz w:val="20"/>
                <w:szCs w:val="20"/>
              </w:rPr>
            </w:pPr>
          </w:p>
        </w:tc>
        <w:tc>
          <w:tcPr>
            <w:tcW w:w="2081" w:type="dxa"/>
            <w:tcBorders>
              <w:top w:val="nil"/>
              <w:left w:val="nil"/>
              <w:bottom w:val="single" w:sz="8" w:space="0" w:color="auto"/>
              <w:right w:val="single" w:sz="8" w:space="0" w:color="auto"/>
            </w:tcBorders>
          </w:tcPr>
          <w:p w14:paraId="0D9B4578" w14:textId="14BA232A" w:rsidR="00744447" w:rsidRPr="00AB23DB" w:rsidRDefault="0E53B85E" w:rsidP="00DC00D4">
            <w:pPr>
              <w:spacing w:line="240" w:lineRule="auto"/>
              <w:jc w:val="center"/>
              <w:rPr>
                <w:rFonts w:ascii="Arial" w:hAnsi="Arial" w:cs="Arial"/>
                <w:sz w:val="20"/>
                <w:szCs w:val="20"/>
              </w:rPr>
            </w:pPr>
            <w:r w:rsidRPr="00AB23DB">
              <w:rPr>
                <w:rFonts w:ascii="Arial" w:eastAsia="Arial" w:hAnsi="Arial" w:cs="Arial"/>
                <w:b/>
                <w:bCs/>
                <w:sz w:val="20"/>
                <w:szCs w:val="20"/>
              </w:rPr>
              <w:t>28 al 02 de octubre del 2026</w:t>
            </w:r>
          </w:p>
        </w:tc>
      </w:tr>
      <w:tr w:rsidR="00744447" w:rsidRPr="00AB23DB" w14:paraId="01A18AC1" w14:textId="77777777" w:rsidTr="00AB23DB">
        <w:trPr>
          <w:trHeight w:val="275"/>
          <w:jc w:val="center"/>
        </w:trPr>
        <w:tc>
          <w:tcPr>
            <w:tcW w:w="1272" w:type="dxa"/>
            <w:tcBorders>
              <w:top w:val="nil"/>
              <w:left w:val="single" w:sz="8" w:space="0" w:color="auto"/>
              <w:bottom w:val="single" w:sz="8" w:space="0" w:color="auto"/>
              <w:right w:val="single" w:sz="8" w:space="0" w:color="auto"/>
            </w:tcBorders>
            <w:hideMark/>
          </w:tcPr>
          <w:p w14:paraId="516AA8CB"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3°</w:t>
            </w:r>
          </w:p>
        </w:tc>
        <w:tc>
          <w:tcPr>
            <w:tcW w:w="2404" w:type="dxa"/>
            <w:tcBorders>
              <w:top w:val="nil"/>
              <w:left w:val="nil"/>
              <w:bottom w:val="single" w:sz="8" w:space="0" w:color="auto"/>
              <w:right w:val="single" w:sz="4" w:space="0" w:color="auto"/>
            </w:tcBorders>
          </w:tcPr>
          <w:p w14:paraId="02CB4AF7" w14:textId="205A1AAD" w:rsidR="00744447" w:rsidRPr="00AB23DB" w:rsidRDefault="6D48B445" w:rsidP="00DC00D4">
            <w:pPr>
              <w:spacing w:line="240" w:lineRule="auto"/>
              <w:jc w:val="center"/>
              <w:rPr>
                <w:rFonts w:ascii="Arial" w:hAnsi="Arial" w:cs="Arial"/>
                <w:sz w:val="20"/>
                <w:szCs w:val="20"/>
              </w:rPr>
            </w:pPr>
            <w:r w:rsidRPr="00AB23DB">
              <w:rPr>
                <w:rFonts w:ascii="Arial" w:eastAsia="Arial" w:hAnsi="Arial" w:cs="Arial"/>
                <w:b/>
                <w:bCs/>
                <w:sz w:val="20"/>
                <w:szCs w:val="20"/>
              </w:rPr>
              <w:t>Sumativa</w:t>
            </w:r>
          </w:p>
          <w:p w14:paraId="03DA55D5" w14:textId="484BB848" w:rsidR="00744447" w:rsidRPr="00AB23DB" w:rsidRDefault="00744447" w:rsidP="00DC00D4">
            <w:pPr>
              <w:spacing w:line="240" w:lineRule="auto"/>
              <w:jc w:val="center"/>
              <w:rPr>
                <w:rFonts w:ascii="Arial" w:eastAsia="Arial" w:hAnsi="Arial" w:cs="Arial"/>
                <w:b/>
                <w:bCs/>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4945C66" w14:textId="529286F9" w:rsidR="00744447" w:rsidRPr="00AB23DB" w:rsidRDefault="4F74E7D0" w:rsidP="00DC00D4">
            <w:pPr>
              <w:spacing w:line="240" w:lineRule="auto"/>
              <w:jc w:val="center"/>
              <w:rPr>
                <w:rFonts w:ascii="Arial" w:hAnsi="Arial" w:cs="Arial"/>
                <w:sz w:val="20"/>
                <w:szCs w:val="20"/>
              </w:rPr>
            </w:pPr>
            <w:r w:rsidRPr="00AB23DB">
              <w:rPr>
                <w:rFonts w:ascii="Arial" w:eastAsia="Arial" w:hAnsi="Arial" w:cs="Arial"/>
                <w:b/>
                <w:bCs/>
                <w:sz w:val="20"/>
                <w:szCs w:val="20"/>
              </w:rPr>
              <w:t>20%</w:t>
            </w:r>
          </w:p>
          <w:p w14:paraId="6A1B76F0" w14:textId="5FB11924" w:rsidR="00744447" w:rsidRPr="00AB23DB" w:rsidRDefault="58CDEF0D" w:rsidP="00DC00D4">
            <w:pPr>
              <w:spacing w:line="240" w:lineRule="auto"/>
              <w:jc w:val="center"/>
              <w:rPr>
                <w:rFonts w:ascii="Arial" w:hAnsi="Arial" w:cs="Arial"/>
                <w:sz w:val="20"/>
                <w:szCs w:val="20"/>
              </w:rPr>
            </w:pPr>
            <w:r w:rsidRPr="00AB23DB">
              <w:rPr>
                <w:rFonts w:ascii="Arial" w:eastAsia="Arial" w:hAnsi="Arial" w:cs="Arial"/>
                <w:b/>
                <w:bCs/>
                <w:sz w:val="20"/>
                <w:szCs w:val="20"/>
              </w:rPr>
              <w:t xml:space="preserve"> </w:t>
            </w:r>
          </w:p>
        </w:tc>
        <w:tc>
          <w:tcPr>
            <w:tcW w:w="3889" w:type="dxa"/>
            <w:tcBorders>
              <w:top w:val="nil"/>
              <w:left w:val="single" w:sz="4" w:space="0" w:color="auto"/>
              <w:bottom w:val="single" w:sz="8" w:space="0" w:color="auto"/>
              <w:right w:val="single" w:sz="8" w:space="0" w:color="auto"/>
            </w:tcBorders>
          </w:tcPr>
          <w:p w14:paraId="3AAEB59F" w14:textId="04EDADE5" w:rsidR="00744447" w:rsidRPr="00AB23DB" w:rsidRDefault="3C57FD3A" w:rsidP="59C3B1D6">
            <w:pPr>
              <w:spacing w:line="240" w:lineRule="auto"/>
              <w:jc w:val="center"/>
              <w:rPr>
                <w:rFonts w:ascii="Arial" w:hAnsi="Arial" w:cs="Arial"/>
                <w:sz w:val="20"/>
                <w:szCs w:val="20"/>
              </w:rPr>
            </w:pPr>
            <w:r w:rsidRPr="00AB23DB">
              <w:rPr>
                <w:rFonts w:ascii="Arial" w:eastAsia="Arial" w:hAnsi="Arial" w:cs="Arial"/>
                <w:b/>
                <w:bCs/>
                <w:sz w:val="20"/>
                <w:szCs w:val="20"/>
              </w:rPr>
              <w:t>Juegos Tradicionales chilenos</w:t>
            </w:r>
          </w:p>
        </w:tc>
        <w:tc>
          <w:tcPr>
            <w:tcW w:w="2081" w:type="dxa"/>
            <w:tcBorders>
              <w:top w:val="nil"/>
              <w:left w:val="nil"/>
              <w:bottom w:val="single" w:sz="8" w:space="0" w:color="auto"/>
              <w:right w:val="single" w:sz="8" w:space="0" w:color="auto"/>
            </w:tcBorders>
          </w:tcPr>
          <w:p w14:paraId="5B7A65D5" w14:textId="26F14C20" w:rsidR="00744447" w:rsidRPr="00AB23DB" w:rsidRDefault="101020E3" w:rsidP="00DC00D4">
            <w:pPr>
              <w:spacing w:line="240" w:lineRule="auto"/>
              <w:jc w:val="center"/>
              <w:rPr>
                <w:rFonts w:ascii="Arial" w:hAnsi="Arial" w:cs="Arial"/>
                <w:sz w:val="20"/>
                <w:szCs w:val="20"/>
              </w:rPr>
            </w:pPr>
            <w:r w:rsidRPr="00AB23DB">
              <w:rPr>
                <w:rFonts w:ascii="Arial" w:eastAsia="Arial" w:hAnsi="Arial" w:cs="Arial"/>
                <w:b/>
                <w:bCs/>
                <w:sz w:val="20"/>
                <w:szCs w:val="20"/>
              </w:rPr>
              <w:t>26 al 30 de octubre del 2026</w:t>
            </w:r>
          </w:p>
        </w:tc>
      </w:tr>
      <w:tr w:rsidR="00744447" w:rsidRPr="00AB23DB" w14:paraId="0634D52A" w14:textId="77777777" w:rsidTr="00AB23DB">
        <w:trPr>
          <w:trHeight w:val="275"/>
          <w:jc w:val="center"/>
        </w:trPr>
        <w:tc>
          <w:tcPr>
            <w:tcW w:w="1272" w:type="dxa"/>
            <w:tcBorders>
              <w:top w:val="single" w:sz="8" w:space="0" w:color="auto"/>
              <w:left w:val="single" w:sz="8" w:space="0" w:color="auto"/>
              <w:bottom w:val="single" w:sz="4" w:space="0" w:color="auto"/>
              <w:right w:val="single" w:sz="8" w:space="0" w:color="auto"/>
            </w:tcBorders>
            <w:hideMark/>
          </w:tcPr>
          <w:p w14:paraId="2D54B095"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4°</w:t>
            </w:r>
          </w:p>
        </w:tc>
        <w:tc>
          <w:tcPr>
            <w:tcW w:w="2404" w:type="dxa"/>
            <w:tcBorders>
              <w:top w:val="single" w:sz="8" w:space="0" w:color="auto"/>
              <w:left w:val="nil"/>
              <w:bottom w:val="single" w:sz="4" w:space="0" w:color="auto"/>
              <w:right w:val="single" w:sz="4" w:space="0" w:color="auto"/>
            </w:tcBorders>
          </w:tcPr>
          <w:p w14:paraId="3AFF6D37" w14:textId="205A1AAD" w:rsidR="00744447" w:rsidRPr="00AB23DB" w:rsidRDefault="61D41957" w:rsidP="00DC00D4">
            <w:pPr>
              <w:spacing w:line="240" w:lineRule="auto"/>
              <w:jc w:val="center"/>
              <w:rPr>
                <w:rFonts w:ascii="Arial" w:hAnsi="Arial" w:cs="Arial"/>
                <w:sz w:val="20"/>
                <w:szCs w:val="20"/>
              </w:rPr>
            </w:pPr>
            <w:r w:rsidRPr="00AB23DB">
              <w:rPr>
                <w:rFonts w:ascii="Arial" w:eastAsia="Arial" w:hAnsi="Arial" w:cs="Arial"/>
                <w:b/>
                <w:bCs/>
                <w:sz w:val="20"/>
                <w:szCs w:val="20"/>
              </w:rPr>
              <w:t>Sumativa</w:t>
            </w:r>
          </w:p>
          <w:p w14:paraId="25070CE3" w14:textId="08667822" w:rsidR="00744447" w:rsidRPr="00AB23DB" w:rsidRDefault="00744447" w:rsidP="00DC00D4">
            <w:pPr>
              <w:spacing w:line="240" w:lineRule="auto"/>
              <w:jc w:val="center"/>
              <w:rPr>
                <w:rFonts w:ascii="Arial" w:eastAsia="Arial" w:hAnsi="Arial" w:cs="Arial"/>
                <w:b/>
                <w:bCs/>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987F770" w14:textId="565C7C2D" w:rsidR="00744447" w:rsidRPr="00AB23DB" w:rsidRDefault="50E203D9" w:rsidP="00DC00D4">
            <w:pPr>
              <w:spacing w:line="240" w:lineRule="auto"/>
              <w:jc w:val="center"/>
              <w:rPr>
                <w:rFonts w:ascii="Arial" w:hAnsi="Arial" w:cs="Arial"/>
                <w:sz w:val="20"/>
                <w:szCs w:val="20"/>
              </w:rPr>
            </w:pPr>
            <w:r w:rsidRPr="00AB23DB">
              <w:rPr>
                <w:rFonts w:ascii="Arial" w:eastAsia="Arial" w:hAnsi="Arial" w:cs="Arial"/>
                <w:b/>
                <w:bCs/>
                <w:sz w:val="20"/>
                <w:szCs w:val="20"/>
              </w:rPr>
              <w:t>30%</w:t>
            </w:r>
          </w:p>
          <w:p w14:paraId="1A862DC2" w14:textId="3FF87829" w:rsidR="00744447" w:rsidRPr="00AB23DB" w:rsidRDefault="30C608B5" w:rsidP="00DC00D4">
            <w:pPr>
              <w:spacing w:line="240" w:lineRule="auto"/>
              <w:jc w:val="center"/>
              <w:rPr>
                <w:rFonts w:ascii="Arial" w:hAnsi="Arial" w:cs="Arial"/>
                <w:sz w:val="20"/>
                <w:szCs w:val="20"/>
              </w:rPr>
            </w:pPr>
            <w:r w:rsidRPr="00AB23DB">
              <w:rPr>
                <w:rFonts w:ascii="Arial" w:eastAsia="Arial" w:hAnsi="Arial" w:cs="Arial"/>
                <w:b/>
                <w:bCs/>
                <w:sz w:val="20"/>
                <w:szCs w:val="20"/>
              </w:rPr>
              <w:t xml:space="preserve"> </w:t>
            </w:r>
          </w:p>
        </w:tc>
        <w:tc>
          <w:tcPr>
            <w:tcW w:w="3889" w:type="dxa"/>
            <w:tcBorders>
              <w:top w:val="single" w:sz="8" w:space="0" w:color="auto"/>
              <w:left w:val="single" w:sz="4" w:space="0" w:color="auto"/>
              <w:bottom w:val="single" w:sz="4" w:space="0" w:color="auto"/>
              <w:right w:val="single" w:sz="8" w:space="0" w:color="auto"/>
            </w:tcBorders>
          </w:tcPr>
          <w:p w14:paraId="289619AC" w14:textId="6BE0ABFA" w:rsidR="00744447" w:rsidRPr="00AB23DB" w:rsidRDefault="51196A03" w:rsidP="59C3B1D6">
            <w:pPr>
              <w:spacing w:line="240" w:lineRule="auto"/>
              <w:jc w:val="center"/>
              <w:rPr>
                <w:rFonts w:ascii="Arial" w:hAnsi="Arial" w:cs="Arial"/>
                <w:sz w:val="20"/>
                <w:szCs w:val="20"/>
              </w:rPr>
            </w:pPr>
            <w:r w:rsidRPr="00AB23DB">
              <w:rPr>
                <w:rFonts w:ascii="Arial" w:eastAsia="Arial" w:hAnsi="Arial" w:cs="Arial"/>
                <w:b/>
                <w:bCs/>
                <w:sz w:val="20"/>
                <w:szCs w:val="20"/>
              </w:rPr>
              <w:t>Unidad 4: Atletismo, carreras de velocidad y resistencia</w:t>
            </w:r>
          </w:p>
        </w:tc>
        <w:tc>
          <w:tcPr>
            <w:tcW w:w="2081" w:type="dxa"/>
            <w:tcBorders>
              <w:top w:val="single" w:sz="8" w:space="0" w:color="auto"/>
              <w:left w:val="nil"/>
              <w:bottom w:val="single" w:sz="4" w:space="0" w:color="auto"/>
              <w:right w:val="single" w:sz="8" w:space="0" w:color="auto"/>
            </w:tcBorders>
          </w:tcPr>
          <w:p w14:paraId="2163A16F" w14:textId="71E557E4" w:rsidR="00744447" w:rsidRPr="00AB23DB" w:rsidRDefault="03A8F91F" w:rsidP="00DC00D4">
            <w:pPr>
              <w:spacing w:line="240" w:lineRule="auto"/>
              <w:jc w:val="center"/>
              <w:rPr>
                <w:rFonts w:ascii="Arial" w:hAnsi="Arial" w:cs="Arial"/>
                <w:sz w:val="20"/>
                <w:szCs w:val="20"/>
              </w:rPr>
            </w:pPr>
            <w:r w:rsidRPr="00AB23DB">
              <w:rPr>
                <w:rFonts w:ascii="Arial" w:eastAsia="Arial" w:hAnsi="Arial" w:cs="Arial"/>
                <w:b/>
                <w:bCs/>
                <w:sz w:val="20"/>
                <w:szCs w:val="20"/>
              </w:rPr>
              <w:t>02 al 06 de noviembre del 2026</w:t>
            </w:r>
          </w:p>
        </w:tc>
      </w:tr>
    </w:tbl>
    <w:p w14:paraId="19F25755" w14:textId="771F93BD" w:rsidR="59C3B1D6" w:rsidRPr="00AB23DB" w:rsidRDefault="59C3B1D6">
      <w:pPr>
        <w:rPr>
          <w:rFonts w:ascii="Arial" w:hAnsi="Arial" w:cs="Arial"/>
          <w:sz w:val="20"/>
          <w:szCs w:val="20"/>
        </w:rPr>
      </w:pPr>
    </w:p>
    <w:p w14:paraId="0BB6F5EB" w14:textId="0881DFC4" w:rsidR="047AE5F1" w:rsidRPr="00AB23DB" w:rsidRDefault="047AE5F1" w:rsidP="6A625B98">
      <w:pPr>
        <w:rPr>
          <w:rFonts w:ascii="Arial" w:eastAsia="Arial" w:hAnsi="Arial" w:cs="Arial"/>
          <w:sz w:val="20"/>
          <w:szCs w:val="20"/>
        </w:rPr>
      </w:pPr>
    </w:p>
    <w:p w14:paraId="00E59092" w14:textId="5CB547BC" w:rsidR="00744447" w:rsidRPr="00AB23DB" w:rsidRDefault="00744447" w:rsidP="121177EF">
      <w:pPr>
        <w:spacing w:line="240" w:lineRule="auto"/>
        <w:jc w:val="center"/>
        <w:rPr>
          <w:rFonts w:ascii="Arial" w:eastAsia="Arial" w:hAnsi="Arial" w:cs="Arial"/>
          <w:b/>
          <w:bCs/>
          <w:sz w:val="20"/>
          <w:szCs w:val="20"/>
        </w:rPr>
      </w:pPr>
    </w:p>
    <w:p w14:paraId="18B7F9B2" w14:textId="5ED733A8" w:rsidR="00AE57B7" w:rsidRPr="00AB23DB" w:rsidRDefault="44FF91E4" w:rsidP="6A625B98">
      <w:pPr>
        <w:spacing w:line="240" w:lineRule="auto"/>
        <w:jc w:val="center"/>
        <w:rPr>
          <w:rFonts w:ascii="Arial" w:eastAsia="Arial" w:hAnsi="Arial" w:cs="Arial"/>
          <w:b/>
          <w:bCs/>
          <w:sz w:val="20"/>
          <w:szCs w:val="20"/>
        </w:rPr>
      </w:pPr>
      <w:r w:rsidRPr="00AB23DB">
        <w:rPr>
          <w:rFonts w:ascii="Arial" w:eastAsia="Arial" w:hAnsi="Arial" w:cs="Arial"/>
          <w:b/>
          <w:bCs/>
          <w:sz w:val="20"/>
          <w:szCs w:val="20"/>
        </w:rPr>
        <w:t xml:space="preserve">Música </w:t>
      </w:r>
    </w:p>
    <w:p w14:paraId="5EBDE3D8" w14:textId="261BE6B7" w:rsidR="047AE5F1" w:rsidRPr="00AB23DB" w:rsidRDefault="047AE5F1" w:rsidP="6A625B98">
      <w:pPr>
        <w:rPr>
          <w:rFonts w:ascii="Arial" w:eastAsia="Arial" w:hAnsi="Arial" w:cs="Arial"/>
          <w:sz w:val="20"/>
          <w:szCs w:val="20"/>
        </w:rPr>
      </w:pPr>
    </w:p>
    <w:tbl>
      <w:tblPr>
        <w:tblW w:w="10780" w:type="dxa"/>
        <w:jc w:val="center"/>
        <w:tblLook w:val="04A0" w:firstRow="1" w:lastRow="0" w:firstColumn="1" w:lastColumn="0" w:noHBand="0" w:noVBand="1"/>
      </w:tblPr>
      <w:tblGrid>
        <w:gridCol w:w="1272"/>
        <w:gridCol w:w="2404"/>
        <w:gridCol w:w="1134"/>
        <w:gridCol w:w="3889"/>
        <w:gridCol w:w="2081"/>
      </w:tblGrid>
      <w:tr w:rsidR="00744447" w:rsidRPr="00AB23DB" w14:paraId="303D6839" w14:textId="77777777" w:rsidTr="00AB23DB">
        <w:trPr>
          <w:trHeight w:val="555"/>
          <w:jc w:val="center"/>
        </w:trPr>
        <w:tc>
          <w:tcPr>
            <w:tcW w:w="1272" w:type="dxa"/>
            <w:tcBorders>
              <w:top w:val="single" w:sz="8" w:space="0" w:color="auto"/>
              <w:left w:val="single" w:sz="8" w:space="0" w:color="auto"/>
              <w:bottom w:val="single" w:sz="8" w:space="0" w:color="auto"/>
              <w:right w:val="single" w:sz="8" w:space="0" w:color="auto"/>
            </w:tcBorders>
            <w:hideMark/>
          </w:tcPr>
          <w:p w14:paraId="01E7F108" w14:textId="77777777" w:rsidR="00744447" w:rsidRPr="00AB23DB" w:rsidRDefault="00744447" w:rsidP="00DC00D4">
            <w:pPr>
              <w:spacing w:line="240" w:lineRule="auto"/>
              <w:jc w:val="center"/>
              <w:rPr>
                <w:rFonts w:ascii="Arial" w:eastAsia="Arial" w:hAnsi="Arial" w:cs="Arial"/>
                <w:b/>
                <w:bCs/>
                <w:sz w:val="20"/>
                <w:szCs w:val="20"/>
              </w:rPr>
            </w:pPr>
            <w:proofErr w:type="spellStart"/>
            <w:r w:rsidRPr="00AB23DB">
              <w:rPr>
                <w:rFonts w:ascii="Arial" w:eastAsia="Arial" w:hAnsi="Arial" w:cs="Arial"/>
                <w:b/>
                <w:bCs/>
                <w:sz w:val="20"/>
                <w:szCs w:val="20"/>
              </w:rPr>
              <w:t>N°</w:t>
            </w:r>
            <w:proofErr w:type="spellEnd"/>
            <w:r w:rsidRPr="00AB23DB">
              <w:rPr>
                <w:rFonts w:ascii="Arial" w:eastAsia="Arial" w:hAnsi="Arial" w:cs="Arial"/>
                <w:b/>
                <w:bCs/>
                <w:sz w:val="20"/>
                <w:szCs w:val="20"/>
              </w:rPr>
              <w:t xml:space="preserve"> de Evaluación</w:t>
            </w:r>
          </w:p>
        </w:tc>
        <w:tc>
          <w:tcPr>
            <w:tcW w:w="2404" w:type="dxa"/>
            <w:tcBorders>
              <w:top w:val="single" w:sz="8" w:space="0" w:color="auto"/>
              <w:left w:val="nil"/>
              <w:bottom w:val="single" w:sz="8" w:space="0" w:color="auto"/>
              <w:right w:val="single" w:sz="4" w:space="0" w:color="auto"/>
            </w:tcBorders>
            <w:hideMark/>
          </w:tcPr>
          <w:p w14:paraId="3A167808"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Tipo de Evaluación</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078BC2"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Porcentaje</w:t>
            </w:r>
          </w:p>
        </w:tc>
        <w:tc>
          <w:tcPr>
            <w:tcW w:w="3889" w:type="dxa"/>
            <w:tcBorders>
              <w:top w:val="single" w:sz="8" w:space="0" w:color="auto"/>
              <w:left w:val="single" w:sz="4" w:space="0" w:color="auto"/>
              <w:bottom w:val="single" w:sz="8" w:space="0" w:color="auto"/>
              <w:right w:val="single" w:sz="8" w:space="0" w:color="auto"/>
            </w:tcBorders>
            <w:hideMark/>
          </w:tcPr>
          <w:p w14:paraId="3B894939"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Contenido</w:t>
            </w:r>
          </w:p>
        </w:tc>
        <w:tc>
          <w:tcPr>
            <w:tcW w:w="2081" w:type="dxa"/>
            <w:tcBorders>
              <w:top w:val="single" w:sz="8" w:space="0" w:color="auto"/>
              <w:left w:val="nil"/>
              <w:bottom w:val="single" w:sz="8" w:space="0" w:color="auto"/>
              <w:right w:val="single" w:sz="8" w:space="0" w:color="auto"/>
            </w:tcBorders>
            <w:hideMark/>
          </w:tcPr>
          <w:p w14:paraId="1CCAEEF2"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Fecha</w:t>
            </w:r>
          </w:p>
        </w:tc>
      </w:tr>
      <w:tr w:rsidR="00744447" w:rsidRPr="00AB23DB" w14:paraId="23102C5B" w14:textId="77777777" w:rsidTr="00AB23DB">
        <w:trPr>
          <w:trHeight w:val="795"/>
          <w:jc w:val="center"/>
        </w:trPr>
        <w:tc>
          <w:tcPr>
            <w:tcW w:w="1272" w:type="dxa"/>
            <w:tcBorders>
              <w:top w:val="nil"/>
              <w:left w:val="single" w:sz="8" w:space="0" w:color="auto"/>
              <w:bottom w:val="single" w:sz="8" w:space="0" w:color="auto"/>
              <w:right w:val="single" w:sz="8" w:space="0" w:color="auto"/>
            </w:tcBorders>
            <w:hideMark/>
          </w:tcPr>
          <w:p w14:paraId="3ED40FED"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1°</w:t>
            </w:r>
          </w:p>
        </w:tc>
        <w:tc>
          <w:tcPr>
            <w:tcW w:w="2404" w:type="dxa"/>
            <w:tcBorders>
              <w:top w:val="nil"/>
              <w:left w:val="nil"/>
              <w:bottom w:val="single" w:sz="8" w:space="0" w:color="auto"/>
              <w:right w:val="single" w:sz="4" w:space="0" w:color="auto"/>
            </w:tcBorders>
          </w:tcPr>
          <w:p w14:paraId="2E6F2815" w14:textId="18286BB6" w:rsidR="2DDEC0EC" w:rsidRPr="00AB23DB" w:rsidRDefault="2DDEC0EC" w:rsidP="2DDEC0EC">
            <w:pPr>
              <w:spacing w:after="0"/>
              <w:jc w:val="center"/>
              <w:rPr>
                <w:rFonts w:ascii="Arial" w:eastAsia="Calibri" w:hAnsi="Arial" w:cs="Arial"/>
                <w:sz w:val="20"/>
                <w:szCs w:val="20"/>
              </w:rPr>
            </w:pPr>
          </w:p>
          <w:p w14:paraId="5A7F635D" w14:textId="42EEF240"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 xml:space="preserve"> </w:t>
            </w:r>
          </w:p>
          <w:p w14:paraId="1943064B" w14:textId="29FF7957"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Sumativa 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65EB2B" w14:textId="02C52B92"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 xml:space="preserve"> </w:t>
            </w:r>
          </w:p>
          <w:p w14:paraId="2DAB3E81" w14:textId="1034BDA4"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20%</w:t>
            </w:r>
          </w:p>
          <w:p w14:paraId="274511B8" w14:textId="22A93637"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 xml:space="preserve"> </w:t>
            </w:r>
          </w:p>
          <w:p w14:paraId="60DEC295" w14:textId="0640F7F5"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 xml:space="preserve"> </w:t>
            </w:r>
          </w:p>
        </w:tc>
        <w:tc>
          <w:tcPr>
            <w:tcW w:w="3889" w:type="dxa"/>
            <w:tcBorders>
              <w:top w:val="nil"/>
              <w:left w:val="single" w:sz="4" w:space="0" w:color="auto"/>
              <w:bottom w:val="single" w:sz="8" w:space="0" w:color="auto"/>
              <w:right w:val="single" w:sz="8" w:space="0" w:color="auto"/>
            </w:tcBorders>
          </w:tcPr>
          <w:p w14:paraId="7297D9AF" w14:textId="527B9623" w:rsidR="2DDEC0EC" w:rsidRPr="00AB23DB" w:rsidRDefault="2DDEC0EC" w:rsidP="2DDEC0EC">
            <w:pPr>
              <w:spacing w:after="0"/>
              <w:jc w:val="center"/>
              <w:rPr>
                <w:rFonts w:ascii="Arial" w:eastAsia="Calibri" w:hAnsi="Arial" w:cs="Arial"/>
                <w:sz w:val="20"/>
                <w:szCs w:val="20"/>
              </w:rPr>
            </w:pPr>
          </w:p>
          <w:p w14:paraId="0B2ECBA6" w14:textId="5E039EF2"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Unidad 3</w:t>
            </w:r>
          </w:p>
          <w:p w14:paraId="5E510156" w14:textId="48C5319A"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(Repertorio 1)</w:t>
            </w:r>
          </w:p>
        </w:tc>
        <w:tc>
          <w:tcPr>
            <w:tcW w:w="2081" w:type="dxa"/>
            <w:tcBorders>
              <w:top w:val="nil"/>
              <w:left w:val="nil"/>
              <w:bottom w:val="single" w:sz="8" w:space="0" w:color="auto"/>
              <w:right w:val="single" w:sz="8" w:space="0" w:color="auto"/>
            </w:tcBorders>
          </w:tcPr>
          <w:p w14:paraId="4D6FE0D6" w14:textId="0DF9B181" w:rsidR="2DDEC0EC" w:rsidRPr="00AB23DB" w:rsidRDefault="2DDEC0EC" w:rsidP="2DDEC0EC">
            <w:pPr>
              <w:spacing w:after="0"/>
              <w:jc w:val="center"/>
              <w:rPr>
                <w:rFonts w:ascii="Arial" w:eastAsia="Calibri" w:hAnsi="Arial" w:cs="Arial"/>
                <w:sz w:val="20"/>
                <w:szCs w:val="20"/>
              </w:rPr>
            </w:pPr>
          </w:p>
          <w:p w14:paraId="294E7A88" w14:textId="7B8B85D6"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Semana del 03/08</w:t>
            </w:r>
          </w:p>
          <w:p w14:paraId="7378124E" w14:textId="0D5CBF8C"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 xml:space="preserve"> </w:t>
            </w:r>
          </w:p>
        </w:tc>
      </w:tr>
      <w:tr w:rsidR="00744447" w:rsidRPr="00AB23DB" w14:paraId="3F641064" w14:textId="77777777" w:rsidTr="00AB23DB">
        <w:trPr>
          <w:trHeight w:val="326"/>
          <w:jc w:val="center"/>
        </w:trPr>
        <w:tc>
          <w:tcPr>
            <w:tcW w:w="1272" w:type="dxa"/>
            <w:tcBorders>
              <w:top w:val="nil"/>
              <w:left w:val="single" w:sz="8" w:space="0" w:color="auto"/>
              <w:bottom w:val="single" w:sz="8" w:space="0" w:color="auto"/>
              <w:right w:val="single" w:sz="8" w:space="0" w:color="auto"/>
            </w:tcBorders>
            <w:hideMark/>
          </w:tcPr>
          <w:p w14:paraId="3E8266EA"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2°</w:t>
            </w:r>
          </w:p>
        </w:tc>
        <w:tc>
          <w:tcPr>
            <w:tcW w:w="2404" w:type="dxa"/>
            <w:tcBorders>
              <w:top w:val="nil"/>
              <w:left w:val="nil"/>
              <w:bottom w:val="single" w:sz="8" w:space="0" w:color="auto"/>
              <w:right w:val="single" w:sz="4" w:space="0" w:color="auto"/>
            </w:tcBorders>
          </w:tcPr>
          <w:p w14:paraId="737BA165" w14:textId="653E6A51"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Sumativa 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8425ED0" w14:textId="38B2B2F7"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20%</w:t>
            </w:r>
          </w:p>
        </w:tc>
        <w:tc>
          <w:tcPr>
            <w:tcW w:w="3889" w:type="dxa"/>
            <w:tcBorders>
              <w:top w:val="nil"/>
              <w:left w:val="single" w:sz="4" w:space="0" w:color="auto"/>
              <w:bottom w:val="single" w:sz="8" w:space="0" w:color="auto"/>
              <w:right w:val="single" w:sz="8" w:space="0" w:color="auto"/>
            </w:tcBorders>
          </w:tcPr>
          <w:p w14:paraId="0C3C034E" w14:textId="57E901F5"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Unidad 3</w:t>
            </w:r>
          </w:p>
          <w:p w14:paraId="09C37A49" w14:textId="55F62C76"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(Repertorio 2)</w:t>
            </w:r>
          </w:p>
          <w:p w14:paraId="7B482D40" w14:textId="2E9F9792"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 xml:space="preserve"> </w:t>
            </w:r>
          </w:p>
        </w:tc>
        <w:tc>
          <w:tcPr>
            <w:tcW w:w="2081" w:type="dxa"/>
            <w:tcBorders>
              <w:top w:val="nil"/>
              <w:left w:val="nil"/>
              <w:bottom w:val="single" w:sz="8" w:space="0" w:color="auto"/>
              <w:right w:val="single" w:sz="8" w:space="0" w:color="auto"/>
            </w:tcBorders>
          </w:tcPr>
          <w:p w14:paraId="11003F05" w14:textId="253B529E"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 xml:space="preserve"> Semana del 07/09</w:t>
            </w:r>
          </w:p>
        </w:tc>
      </w:tr>
      <w:tr w:rsidR="00744447" w:rsidRPr="00AB23DB" w14:paraId="33F4C273" w14:textId="77777777" w:rsidTr="00AB23DB">
        <w:trPr>
          <w:trHeight w:val="275"/>
          <w:jc w:val="center"/>
        </w:trPr>
        <w:tc>
          <w:tcPr>
            <w:tcW w:w="1272" w:type="dxa"/>
            <w:tcBorders>
              <w:top w:val="nil"/>
              <w:left w:val="single" w:sz="8" w:space="0" w:color="auto"/>
              <w:bottom w:val="single" w:sz="8" w:space="0" w:color="auto"/>
              <w:right w:val="single" w:sz="8" w:space="0" w:color="auto"/>
            </w:tcBorders>
            <w:hideMark/>
          </w:tcPr>
          <w:p w14:paraId="7CD591A2"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3°</w:t>
            </w:r>
          </w:p>
        </w:tc>
        <w:tc>
          <w:tcPr>
            <w:tcW w:w="2404" w:type="dxa"/>
            <w:tcBorders>
              <w:top w:val="nil"/>
              <w:left w:val="nil"/>
              <w:bottom w:val="single" w:sz="8" w:space="0" w:color="auto"/>
              <w:right w:val="single" w:sz="4" w:space="0" w:color="auto"/>
            </w:tcBorders>
          </w:tcPr>
          <w:p w14:paraId="6E494742" w14:textId="5004859B"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Sumativa 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8339CCD" w14:textId="4B1ED2DD"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20%</w:t>
            </w:r>
          </w:p>
        </w:tc>
        <w:tc>
          <w:tcPr>
            <w:tcW w:w="3889" w:type="dxa"/>
            <w:tcBorders>
              <w:top w:val="nil"/>
              <w:left w:val="single" w:sz="4" w:space="0" w:color="auto"/>
              <w:bottom w:val="single" w:sz="8" w:space="0" w:color="auto"/>
              <w:right w:val="single" w:sz="8" w:space="0" w:color="auto"/>
            </w:tcBorders>
          </w:tcPr>
          <w:p w14:paraId="372BE85E" w14:textId="35439A0C"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 xml:space="preserve"> Unidad 4</w:t>
            </w:r>
          </w:p>
          <w:p w14:paraId="67783C46" w14:textId="03BB96A5"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Repertorio (Proyecto)</w:t>
            </w:r>
          </w:p>
        </w:tc>
        <w:tc>
          <w:tcPr>
            <w:tcW w:w="2081" w:type="dxa"/>
            <w:tcBorders>
              <w:top w:val="nil"/>
              <w:left w:val="nil"/>
              <w:bottom w:val="single" w:sz="8" w:space="0" w:color="auto"/>
              <w:right w:val="single" w:sz="8" w:space="0" w:color="auto"/>
            </w:tcBorders>
          </w:tcPr>
          <w:p w14:paraId="6C4ED4E2" w14:textId="5AAAF2EC"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Semana del 19/10</w:t>
            </w:r>
          </w:p>
        </w:tc>
      </w:tr>
      <w:tr w:rsidR="00744447" w:rsidRPr="00AB23DB" w14:paraId="520ECFB5" w14:textId="77777777" w:rsidTr="00AB23DB">
        <w:trPr>
          <w:trHeight w:val="275"/>
          <w:jc w:val="center"/>
        </w:trPr>
        <w:tc>
          <w:tcPr>
            <w:tcW w:w="1272" w:type="dxa"/>
            <w:tcBorders>
              <w:top w:val="single" w:sz="8" w:space="0" w:color="auto"/>
              <w:left w:val="single" w:sz="8" w:space="0" w:color="auto"/>
              <w:bottom w:val="single" w:sz="4" w:space="0" w:color="auto"/>
              <w:right w:val="single" w:sz="8" w:space="0" w:color="auto"/>
            </w:tcBorders>
            <w:hideMark/>
          </w:tcPr>
          <w:p w14:paraId="4FD4881F"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4°</w:t>
            </w:r>
          </w:p>
        </w:tc>
        <w:tc>
          <w:tcPr>
            <w:tcW w:w="2404" w:type="dxa"/>
            <w:tcBorders>
              <w:top w:val="single" w:sz="8" w:space="0" w:color="auto"/>
              <w:left w:val="nil"/>
              <w:bottom w:val="single" w:sz="4" w:space="0" w:color="auto"/>
              <w:right w:val="single" w:sz="4" w:space="0" w:color="auto"/>
            </w:tcBorders>
          </w:tcPr>
          <w:p w14:paraId="21E8BE66" w14:textId="06651268"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Sumativa 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E8F38A1" w14:textId="139F4B96"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30%</w:t>
            </w:r>
          </w:p>
        </w:tc>
        <w:tc>
          <w:tcPr>
            <w:tcW w:w="3889" w:type="dxa"/>
            <w:tcBorders>
              <w:top w:val="single" w:sz="8" w:space="0" w:color="auto"/>
              <w:left w:val="single" w:sz="4" w:space="0" w:color="auto"/>
              <w:bottom w:val="single" w:sz="4" w:space="0" w:color="auto"/>
              <w:right w:val="single" w:sz="8" w:space="0" w:color="auto"/>
            </w:tcBorders>
          </w:tcPr>
          <w:p w14:paraId="730A087E" w14:textId="409A5081"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Unidad 4</w:t>
            </w:r>
          </w:p>
          <w:p w14:paraId="43E4271D" w14:textId="635DDF3C"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(Presentación Proyecto)</w:t>
            </w:r>
          </w:p>
        </w:tc>
        <w:tc>
          <w:tcPr>
            <w:tcW w:w="2081" w:type="dxa"/>
            <w:tcBorders>
              <w:top w:val="single" w:sz="8" w:space="0" w:color="auto"/>
              <w:left w:val="nil"/>
              <w:bottom w:val="single" w:sz="4" w:space="0" w:color="auto"/>
              <w:right w:val="single" w:sz="8" w:space="0" w:color="auto"/>
            </w:tcBorders>
          </w:tcPr>
          <w:p w14:paraId="58DFBD60" w14:textId="655CB77E"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Semana del 16/11</w:t>
            </w:r>
          </w:p>
        </w:tc>
      </w:tr>
      <w:tr w:rsidR="00744447" w:rsidRPr="00AB23DB" w14:paraId="0B466BC5" w14:textId="77777777" w:rsidTr="00AB23DB">
        <w:trPr>
          <w:trHeight w:val="390"/>
          <w:jc w:val="center"/>
        </w:trPr>
        <w:tc>
          <w:tcPr>
            <w:tcW w:w="1272" w:type="dxa"/>
            <w:tcBorders>
              <w:top w:val="single" w:sz="4" w:space="0" w:color="auto"/>
              <w:left w:val="single" w:sz="8" w:space="0" w:color="auto"/>
              <w:bottom w:val="single" w:sz="4" w:space="0" w:color="auto"/>
              <w:right w:val="single" w:sz="8" w:space="0" w:color="auto"/>
            </w:tcBorders>
            <w:hideMark/>
          </w:tcPr>
          <w:p w14:paraId="1D433F1A"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5°</w:t>
            </w:r>
          </w:p>
        </w:tc>
        <w:tc>
          <w:tcPr>
            <w:tcW w:w="2404" w:type="dxa"/>
            <w:tcBorders>
              <w:top w:val="single" w:sz="4" w:space="0" w:color="auto"/>
              <w:left w:val="nil"/>
              <w:bottom w:val="single" w:sz="4" w:space="0" w:color="auto"/>
              <w:right w:val="single" w:sz="4" w:space="0" w:color="auto"/>
            </w:tcBorders>
          </w:tcPr>
          <w:p w14:paraId="7B9DF066" w14:textId="03FE77BC"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 xml:space="preserve">Formativa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1F61740" w14:textId="46E1EAA5"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10%</w:t>
            </w:r>
          </w:p>
        </w:tc>
        <w:tc>
          <w:tcPr>
            <w:tcW w:w="3889" w:type="dxa"/>
            <w:tcBorders>
              <w:top w:val="single" w:sz="4" w:space="0" w:color="auto"/>
              <w:left w:val="single" w:sz="4" w:space="0" w:color="auto"/>
              <w:bottom w:val="single" w:sz="4" w:space="0" w:color="auto"/>
              <w:right w:val="single" w:sz="8" w:space="0" w:color="auto"/>
            </w:tcBorders>
          </w:tcPr>
          <w:p w14:paraId="62957E3E" w14:textId="3548A718"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Proceso</w:t>
            </w:r>
          </w:p>
          <w:p w14:paraId="41B23E36" w14:textId="5A0AE16D"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Autoevaluación</w:t>
            </w:r>
          </w:p>
        </w:tc>
        <w:tc>
          <w:tcPr>
            <w:tcW w:w="2081" w:type="dxa"/>
            <w:tcBorders>
              <w:top w:val="single" w:sz="4" w:space="0" w:color="auto"/>
              <w:left w:val="nil"/>
              <w:bottom w:val="single" w:sz="4" w:space="0" w:color="auto"/>
              <w:right w:val="single" w:sz="8" w:space="0" w:color="auto"/>
            </w:tcBorders>
          </w:tcPr>
          <w:p w14:paraId="187261F3" w14:textId="24259843" w:rsidR="2DDEC0EC" w:rsidRPr="00AB23DB" w:rsidRDefault="2DDEC0EC" w:rsidP="2DDEC0EC">
            <w:pPr>
              <w:spacing w:after="0"/>
              <w:jc w:val="center"/>
              <w:rPr>
                <w:rFonts w:ascii="Arial" w:hAnsi="Arial" w:cs="Arial"/>
                <w:sz w:val="20"/>
                <w:szCs w:val="20"/>
              </w:rPr>
            </w:pPr>
            <w:r w:rsidRPr="00AB23DB">
              <w:rPr>
                <w:rFonts w:ascii="Arial" w:eastAsia="Calibri" w:hAnsi="Arial" w:cs="Arial"/>
                <w:sz w:val="20"/>
                <w:szCs w:val="20"/>
              </w:rPr>
              <w:t>Semana 23/11</w:t>
            </w:r>
          </w:p>
        </w:tc>
      </w:tr>
    </w:tbl>
    <w:p w14:paraId="46D334F4" w14:textId="7D5B368A" w:rsidR="3B3A44AC" w:rsidRPr="00AB23DB" w:rsidRDefault="3B3A44AC" w:rsidP="3B3A44AC">
      <w:pPr>
        <w:jc w:val="center"/>
        <w:rPr>
          <w:rFonts w:ascii="Arial" w:eastAsia="Arial" w:hAnsi="Arial" w:cs="Arial"/>
          <w:b/>
          <w:bCs/>
          <w:sz w:val="20"/>
          <w:szCs w:val="20"/>
        </w:rPr>
      </w:pPr>
    </w:p>
    <w:p w14:paraId="64F4D887" w14:textId="61B6B990" w:rsidR="0B70F397" w:rsidRPr="00AB23DB" w:rsidRDefault="2CCB90C6" w:rsidP="6A625B98">
      <w:pPr>
        <w:jc w:val="center"/>
        <w:rPr>
          <w:rFonts w:ascii="Arial" w:eastAsia="Arial" w:hAnsi="Arial" w:cs="Arial"/>
          <w:b/>
          <w:bCs/>
          <w:sz w:val="20"/>
          <w:szCs w:val="20"/>
        </w:rPr>
      </w:pPr>
      <w:r w:rsidRPr="00AB23DB">
        <w:rPr>
          <w:rFonts w:ascii="Arial" w:eastAsia="Arial" w:hAnsi="Arial" w:cs="Arial"/>
          <w:b/>
          <w:bCs/>
          <w:sz w:val="20"/>
          <w:szCs w:val="20"/>
        </w:rPr>
        <w:t>Artes Visuales</w:t>
      </w:r>
    </w:p>
    <w:tbl>
      <w:tblPr>
        <w:tblW w:w="10780" w:type="dxa"/>
        <w:jc w:val="center"/>
        <w:tblLook w:val="04A0" w:firstRow="1" w:lastRow="0" w:firstColumn="1" w:lastColumn="0" w:noHBand="0" w:noVBand="1"/>
      </w:tblPr>
      <w:tblGrid>
        <w:gridCol w:w="1272"/>
        <w:gridCol w:w="2404"/>
        <w:gridCol w:w="1134"/>
        <w:gridCol w:w="3889"/>
        <w:gridCol w:w="2081"/>
      </w:tblGrid>
      <w:tr w:rsidR="00744447" w:rsidRPr="00AB23DB" w14:paraId="3A942B8D" w14:textId="77777777" w:rsidTr="00AB23DB">
        <w:trPr>
          <w:trHeight w:val="555"/>
          <w:jc w:val="center"/>
        </w:trPr>
        <w:tc>
          <w:tcPr>
            <w:tcW w:w="1272" w:type="dxa"/>
            <w:tcBorders>
              <w:top w:val="single" w:sz="8" w:space="0" w:color="auto"/>
              <w:left w:val="single" w:sz="8" w:space="0" w:color="auto"/>
              <w:bottom w:val="single" w:sz="8" w:space="0" w:color="auto"/>
              <w:right w:val="single" w:sz="8" w:space="0" w:color="auto"/>
            </w:tcBorders>
            <w:hideMark/>
          </w:tcPr>
          <w:p w14:paraId="2173019D" w14:textId="77777777" w:rsidR="00744447" w:rsidRPr="00AB23DB" w:rsidRDefault="00744447" w:rsidP="00DC00D4">
            <w:pPr>
              <w:spacing w:line="240" w:lineRule="auto"/>
              <w:jc w:val="center"/>
              <w:rPr>
                <w:rFonts w:ascii="Arial" w:eastAsia="Arial" w:hAnsi="Arial" w:cs="Arial"/>
                <w:b/>
                <w:bCs/>
                <w:sz w:val="20"/>
                <w:szCs w:val="20"/>
              </w:rPr>
            </w:pPr>
            <w:proofErr w:type="spellStart"/>
            <w:r w:rsidRPr="00AB23DB">
              <w:rPr>
                <w:rFonts w:ascii="Arial" w:eastAsia="Arial" w:hAnsi="Arial" w:cs="Arial"/>
                <w:b/>
                <w:bCs/>
                <w:sz w:val="20"/>
                <w:szCs w:val="20"/>
              </w:rPr>
              <w:t>N°</w:t>
            </w:r>
            <w:proofErr w:type="spellEnd"/>
            <w:r w:rsidRPr="00AB23DB">
              <w:rPr>
                <w:rFonts w:ascii="Arial" w:eastAsia="Arial" w:hAnsi="Arial" w:cs="Arial"/>
                <w:b/>
                <w:bCs/>
                <w:sz w:val="20"/>
                <w:szCs w:val="20"/>
              </w:rPr>
              <w:t xml:space="preserve"> de Evaluación</w:t>
            </w:r>
          </w:p>
        </w:tc>
        <w:tc>
          <w:tcPr>
            <w:tcW w:w="2404" w:type="dxa"/>
            <w:tcBorders>
              <w:top w:val="single" w:sz="8" w:space="0" w:color="auto"/>
              <w:left w:val="nil"/>
              <w:bottom w:val="single" w:sz="8" w:space="0" w:color="auto"/>
              <w:right w:val="single" w:sz="4" w:space="0" w:color="auto"/>
            </w:tcBorders>
            <w:hideMark/>
          </w:tcPr>
          <w:p w14:paraId="541198B5"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Tipo de Evaluación</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1C4C31"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Porcentaje</w:t>
            </w:r>
          </w:p>
        </w:tc>
        <w:tc>
          <w:tcPr>
            <w:tcW w:w="3889" w:type="dxa"/>
            <w:tcBorders>
              <w:top w:val="single" w:sz="8" w:space="0" w:color="auto"/>
              <w:left w:val="single" w:sz="4" w:space="0" w:color="auto"/>
              <w:bottom w:val="single" w:sz="8" w:space="0" w:color="auto"/>
              <w:right w:val="single" w:sz="8" w:space="0" w:color="auto"/>
            </w:tcBorders>
            <w:hideMark/>
          </w:tcPr>
          <w:p w14:paraId="52A3D7FB"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Contenido</w:t>
            </w:r>
          </w:p>
        </w:tc>
        <w:tc>
          <w:tcPr>
            <w:tcW w:w="2081" w:type="dxa"/>
            <w:tcBorders>
              <w:top w:val="single" w:sz="8" w:space="0" w:color="auto"/>
              <w:left w:val="nil"/>
              <w:bottom w:val="single" w:sz="8" w:space="0" w:color="auto"/>
              <w:right w:val="single" w:sz="8" w:space="0" w:color="auto"/>
            </w:tcBorders>
            <w:hideMark/>
          </w:tcPr>
          <w:p w14:paraId="72A18C66"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Fecha</w:t>
            </w:r>
          </w:p>
        </w:tc>
      </w:tr>
      <w:tr w:rsidR="00744447" w:rsidRPr="00AB23DB" w14:paraId="4F560576" w14:textId="77777777" w:rsidTr="00AB23DB">
        <w:trPr>
          <w:trHeight w:val="275"/>
          <w:jc w:val="center"/>
        </w:trPr>
        <w:tc>
          <w:tcPr>
            <w:tcW w:w="1272" w:type="dxa"/>
            <w:tcBorders>
              <w:top w:val="nil"/>
              <w:left w:val="single" w:sz="8" w:space="0" w:color="auto"/>
              <w:bottom w:val="single" w:sz="8" w:space="0" w:color="auto"/>
              <w:right w:val="single" w:sz="8" w:space="0" w:color="auto"/>
            </w:tcBorders>
            <w:hideMark/>
          </w:tcPr>
          <w:p w14:paraId="61579BDC"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1°</w:t>
            </w:r>
          </w:p>
        </w:tc>
        <w:tc>
          <w:tcPr>
            <w:tcW w:w="2404" w:type="dxa"/>
            <w:tcBorders>
              <w:top w:val="nil"/>
              <w:left w:val="nil"/>
              <w:bottom w:val="single" w:sz="8" w:space="0" w:color="auto"/>
              <w:right w:val="single" w:sz="4" w:space="0" w:color="auto"/>
            </w:tcBorders>
          </w:tcPr>
          <w:p w14:paraId="6709A08C" w14:textId="688D50A4" w:rsidR="2DDEC0EC" w:rsidRPr="00AB23DB" w:rsidRDefault="2DDEC0EC" w:rsidP="2DDEC0EC">
            <w:pPr>
              <w:spacing w:after="160" w:line="257" w:lineRule="auto"/>
              <w:jc w:val="center"/>
              <w:rPr>
                <w:rFonts w:ascii="Arial" w:hAnsi="Arial" w:cs="Arial"/>
                <w:sz w:val="20"/>
                <w:szCs w:val="20"/>
              </w:rPr>
            </w:pPr>
            <w:r w:rsidRPr="00AB23DB">
              <w:rPr>
                <w:rFonts w:ascii="Arial" w:eastAsia="Calibri" w:hAnsi="Arial" w:cs="Arial"/>
                <w:sz w:val="20"/>
                <w:szCs w:val="20"/>
              </w:rPr>
              <w:t xml:space="preserve">Sumativa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4F6886C" w14:textId="06983B7B" w:rsidR="2DDEC0EC" w:rsidRPr="00AB23DB" w:rsidRDefault="2DDEC0EC" w:rsidP="2DDEC0EC">
            <w:pPr>
              <w:spacing w:after="160" w:line="257" w:lineRule="auto"/>
              <w:jc w:val="center"/>
              <w:rPr>
                <w:rFonts w:ascii="Arial" w:hAnsi="Arial" w:cs="Arial"/>
                <w:sz w:val="20"/>
                <w:szCs w:val="20"/>
              </w:rPr>
            </w:pPr>
            <w:r w:rsidRPr="00AB23DB">
              <w:rPr>
                <w:rFonts w:ascii="Arial" w:eastAsia="Calibri" w:hAnsi="Arial" w:cs="Arial"/>
                <w:sz w:val="20"/>
                <w:szCs w:val="20"/>
              </w:rPr>
              <w:t xml:space="preserve">25% </w:t>
            </w:r>
          </w:p>
        </w:tc>
        <w:tc>
          <w:tcPr>
            <w:tcW w:w="3889" w:type="dxa"/>
            <w:tcBorders>
              <w:top w:val="nil"/>
              <w:left w:val="single" w:sz="4" w:space="0" w:color="auto"/>
              <w:bottom w:val="single" w:sz="8" w:space="0" w:color="auto"/>
              <w:right w:val="single" w:sz="8" w:space="0" w:color="auto"/>
            </w:tcBorders>
          </w:tcPr>
          <w:p w14:paraId="66318B08" w14:textId="638AD85D" w:rsidR="2DDEC0EC" w:rsidRPr="00AB23DB" w:rsidRDefault="2DDEC0EC" w:rsidP="2DDEC0EC">
            <w:pPr>
              <w:spacing w:after="160" w:line="257" w:lineRule="auto"/>
              <w:jc w:val="center"/>
              <w:rPr>
                <w:rFonts w:ascii="Arial" w:hAnsi="Arial" w:cs="Arial"/>
                <w:sz w:val="20"/>
                <w:szCs w:val="20"/>
              </w:rPr>
            </w:pPr>
            <w:r w:rsidRPr="00AB23DB">
              <w:rPr>
                <w:rFonts w:ascii="Arial" w:eastAsia="Calibri" w:hAnsi="Arial" w:cs="Arial"/>
                <w:sz w:val="20"/>
                <w:szCs w:val="20"/>
              </w:rPr>
              <w:t xml:space="preserve">Unidad N°3: Trabajo Práctico 1 </w:t>
            </w:r>
          </w:p>
        </w:tc>
        <w:tc>
          <w:tcPr>
            <w:tcW w:w="2081" w:type="dxa"/>
            <w:tcBorders>
              <w:top w:val="nil"/>
              <w:left w:val="nil"/>
              <w:bottom w:val="single" w:sz="8" w:space="0" w:color="auto"/>
              <w:right w:val="single" w:sz="8" w:space="0" w:color="auto"/>
            </w:tcBorders>
          </w:tcPr>
          <w:p w14:paraId="3C41C6DF" w14:textId="76E458A7" w:rsidR="2DDEC0EC" w:rsidRPr="00AB23DB" w:rsidRDefault="2DDEC0EC" w:rsidP="2DDEC0EC">
            <w:pPr>
              <w:spacing w:after="160" w:line="257" w:lineRule="auto"/>
              <w:jc w:val="center"/>
              <w:rPr>
                <w:rFonts w:ascii="Arial" w:hAnsi="Arial" w:cs="Arial"/>
                <w:sz w:val="20"/>
                <w:szCs w:val="20"/>
              </w:rPr>
            </w:pPr>
            <w:r w:rsidRPr="00AB23DB">
              <w:rPr>
                <w:rFonts w:ascii="Arial" w:eastAsia="Calibri" w:hAnsi="Arial" w:cs="Arial"/>
                <w:sz w:val="20"/>
                <w:szCs w:val="20"/>
              </w:rPr>
              <w:t xml:space="preserve">Semana del 27/07 </w:t>
            </w:r>
          </w:p>
        </w:tc>
      </w:tr>
      <w:tr w:rsidR="00744447" w:rsidRPr="00AB23DB" w14:paraId="6434CD13" w14:textId="77777777" w:rsidTr="00AB23DB">
        <w:trPr>
          <w:trHeight w:val="326"/>
          <w:jc w:val="center"/>
        </w:trPr>
        <w:tc>
          <w:tcPr>
            <w:tcW w:w="1272" w:type="dxa"/>
            <w:tcBorders>
              <w:top w:val="nil"/>
              <w:left w:val="single" w:sz="8" w:space="0" w:color="auto"/>
              <w:bottom w:val="single" w:sz="8" w:space="0" w:color="auto"/>
              <w:right w:val="single" w:sz="8" w:space="0" w:color="auto"/>
            </w:tcBorders>
            <w:hideMark/>
          </w:tcPr>
          <w:p w14:paraId="321C67B8"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2°</w:t>
            </w:r>
          </w:p>
        </w:tc>
        <w:tc>
          <w:tcPr>
            <w:tcW w:w="2404" w:type="dxa"/>
            <w:tcBorders>
              <w:top w:val="nil"/>
              <w:left w:val="nil"/>
              <w:bottom w:val="single" w:sz="8" w:space="0" w:color="auto"/>
              <w:right w:val="single" w:sz="4" w:space="0" w:color="auto"/>
            </w:tcBorders>
          </w:tcPr>
          <w:p w14:paraId="53ED2091" w14:textId="66BFE3DD" w:rsidR="2DDEC0EC" w:rsidRPr="00AB23DB" w:rsidRDefault="2DDEC0EC" w:rsidP="2DDEC0EC">
            <w:pPr>
              <w:spacing w:after="160" w:line="257" w:lineRule="auto"/>
              <w:jc w:val="center"/>
              <w:rPr>
                <w:rFonts w:ascii="Arial" w:hAnsi="Arial" w:cs="Arial"/>
                <w:sz w:val="20"/>
                <w:szCs w:val="20"/>
              </w:rPr>
            </w:pPr>
            <w:r w:rsidRPr="00AB23DB">
              <w:rPr>
                <w:rFonts w:ascii="Arial" w:eastAsia="Calibri" w:hAnsi="Arial" w:cs="Arial"/>
                <w:sz w:val="20"/>
                <w:szCs w:val="20"/>
              </w:rPr>
              <w:t xml:space="preserve">Sumativa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5CD8EEC" w14:textId="2F585B23" w:rsidR="2DDEC0EC" w:rsidRPr="00AB23DB" w:rsidRDefault="2DDEC0EC" w:rsidP="2DDEC0EC">
            <w:pPr>
              <w:spacing w:after="160" w:line="257" w:lineRule="auto"/>
              <w:jc w:val="center"/>
              <w:rPr>
                <w:rFonts w:ascii="Arial" w:hAnsi="Arial" w:cs="Arial"/>
                <w:sz w:val="20"/>
                <w:szCs w:val="20"/>
              </w:rPr>
            </w:pPr>
            <w:r w:rsidRPr="00AB23DB">
              <w:rPr>
                <w:rFonts w:ascii="Arial" w:eastAsia="Calibri" w:hAnsi="Arial" w:cs="Arial"/>
                <w:sz w:val="20"/>
                <w:szCs w:val="20"/>
              </w:rPr>
              <w:t xml:space="preserve">25% </w:t>
            </w:r>
          </w:p>
        </w:tc>
        <w:tc>
          <w:tcPr>
            <w:tcW w:w="3889" w:type="dxa"/>
            <w:tcBorders>
              <w:top w:val="nil"/>
              <w:left w:val="single" w:sz="4" w:space="0" w:color="auto"/>
              <w:bottom w:val="single" w:sz="8" w:space="0" w:color="auto"/>
              <w:right w:val="single" w:sz="8" w:space="0" w:color="auto"/>
            </w:tcBorders>
          </w:tcPr>
          <w:p w14:paraId="793139E3" w14:textId="7BF43FB3" w:rsidR="2DDEC0EC" w:rsidRPr="00AB23DB" w:rsidRDefault="2DDEC0EC" w:rsidP="2DDEC0EC">
            <w:pPr>
              <w:spacing w:after="160" w:line="257" w:lineRule="auto"/>
              <w:jc w:val="center"/>
              <w:rPr>
                <w:rFonts w:ascii="Arial" w:hAnsi="Arial" w:cs="Arial"/>
                <w:sz w:val="20"/>
                <w:szCs w:val="20"/>
              </w:rPr>
            </w:pPr>
            <w:r w:rsidRPr="00AB23DB">
              <w:rPr>
                <w:rFonts w:ascii="Arial" w:eastAsia="Calibri" w:hAnsi="Arial" w:cs="Arial"/>
                <w:sz w:val="20"/>
                <w:szCs w:val="20"/>
              </w:rPr>
              <w:t xml:space="preserve">Unidad N°3: Trabajo Práctico 2 </w:t>
            </w:r>
          </w:p>
        </w:tc>
        <w:tc>
          <w:tcPr>
            <w:tcW w:w="2081" w:type="dxa"/>
            <w:tcBorders>
              <w:top w:val="nil"/>
              <w:left w:val="nil"/>
              <w:bottom w:val="single" w:sz="8" w:space="0" w:color="auto"/>
              <w:right w:val="single" w:sz="8" w:space="0" w:color="auto"/>
            </w:tcBorders>
          </w:tcPr>
          <w:p w14:paraId="0D2E637B" w14:textId="79C1D27E" w:rsidR="2DDEC0EC" w:rsidRPr="00AB23DB" w:rsidRDefault="2DDEC0EC" w:rsidP="2DDEC0EC">
            <w:pPr>
              <w:spacing w:after="160" w:line="257" w:lineRule="auto"/>
              <w:jc w:val="center"/>
              <w:rPr>
                <w:rFonts w:ascii="Arial" w:hAnsi="Arial" w:cs="Arial"/>
                <w:sz w:val="20"/>
                <w:szCs w:val="20"/>
              </w:rPr>
            </w:pPr>
            <w:r w:rsidRPr="00AB23DB">
              <w:rPr>
                <w:rFonts w:ascii="Arial" w:eastAsia="Calibri" w:hAnsi="Arial" w:cs="Arial"/>
                <w:sz w:val="20"/>
                <w:szCs w:val="20"/>
              </w:rPr>
              <w:t xml:space="preserve">Semana del 31/08 </w:t>
            </w:r>
          </w:p>
        </w:tc>
      </w:tr>
      <w:tr w:rsidR="00744447" w:rsidRPr="00AB23DB" w14:paraId="66540FD7" w14:textId="77777777" w:rsidTr="00AB23DB">
        <w:trPr>
          <w:trHeight w:val="275"/>
          <w:jc w:val="center"/>
        </w:trPr>
        <w:tc>
          <w:tcPr>
            <w:tcW w:w="1272" w:type="dxa"/>
            <w:tcBorders>
              <w:top w:val="nil"/>
              <w:left w:val="single" w:sz="8" w:space="0" w:color="auto"/>
              <w:bottom w:val="single" w:sz="8" w:space="0" w:color="auto"/>
              <w:right w:val="single" w:sz="8" w:space="0" w:color="auto"/>
            </w:tcBorders>
            <w:hideMark/>
          </w:tcPr>
          <w:p w14:paraId="58AC37CE"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3°</w:t>
            </w:r>
          </w:p>
        </w:tc>
        <w:tc>
          <w:tcPr>
            <w:tcW w:w="2404" w:type="dxa"/>
            <w:tcBorders>
              <w:top w:val="nil"/>
              <w:left w:val="nil"/>
              <w:bottom w:val="single" w:sz="8" w:space="0" w:color="auto"/>
              <w:right w:val="single" w:sz="4" w:space="0" w:color="auto"/>
            </w:tcBorders>
          </w:tcPr>
          <w:p w14:paraId="401EDB2B" w14:textId="7C27DD05" w:rsidR="2DDEC0EC" w:rsidRPr="00AB23DB" w:rsidRDefault="2DDEC0EC" w:rsidP="2DDEC0EC">
            <w:pPr>
              <w:spacing w:after="160" w:line="257" w:lineRule="auto"/>
              <w:jc w:val="center"/>
              <w:rPr>
                <w:rFonts w:ascii="Arial" w:hAnsi="Arial" w:cs="Arial"/>
                <w:sz w:val="20"/>
                <w:szCs w:val="20"/>
              </w:rPr>
            </w:pPr>
            <w:r w:rsidRPr="00AB23DB">
              <w:rPr>
                <w:rFonts w:ascii="Arial" w:eastAsia="Calibri" w:hAnsi="Arial" w:cs="Arial"/>
                <w:sz w:val="20"/>
                <w:szCs w:val="20"/>
              </w:rPr>
              <w:t xml:space="preserve">Sumativa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4998797" w14:textId="0480253A" w:rsidR="2DDEC0EC" w:rsidRPr="00AB23DB" w:rsidRDefault="2DDEC0EC" w:rsidP="2DDEC0EC">
            <w:pPr>
              <w:spacing w:after="160" w:line="257" w:lineRule="auto"/>
              <w:jc w:val="center"/>
              <w:rPr>
                <w:rFonts w:ascii="Arial" w:hAnsi="Arial" w:cs="Arial"/>
                <w:sz w:val="20"/>
                <w:szCs w:val="20"/>
              </w:rPr>
            </w:pPr>
            <w:r w:rsidRPr="00AB23DB">
              <w:rPr>
                <w:rFonts w:ascii="Arial" w:eastAsia="Calibri" w:hAnsi="Arial" w:cs="Arial"/>
                <w:sz w:val="20"/>
                <w:szCs w:val="20"/>
              </w:rPr>
              <w:t xml:space="preserve">20% </w:t>
            </w:r>
          </w:p>
        </w:tc>
        <w:tc>
          <w:tcPr>
            <w:tcW w:w="3889" w:type="dxa"/>
            <w:tcBorders>
              <w:top w:val="nil"/>
              <w:left w:val="single" w:sz="4" w:space="0" w:color="auto"/>
              <w:bottom w:val="single" w:sz="8" w:space="0" w:color="auto"/>
              <w:right w:val="single" w:sz="8" w:space="0" w:color="auto"/>
            </w:tcBorders>
          </w:tcPr>
          <w:p w14:paraId="3E5287B1" w14:textId="040B6068" w:rsidR="2DDEC0EC" w:rsidRPr="00AB23DB" w:rsidRDefault="2DDEC0EC" w:rsidP="2DDEC0EC">
            <w:pPr>
              <w:spacing w:after="160" w:line="257" w:lineRule="auto"/>
              <w:jc w:val="center"/>
              <w:rPr>
                <w:rFonts w:ascii="Arial" w:hAnsi="Arial" w:cs="Arial"/>
                <w:sz w:val="20"/>
                <w:szCs w:val="20"/>
              </w:rPr>
            </w:pPr>
            <w:r w:rsidRPr="00AB23DB">
              <w:rPr>
                <w:rFonts w:ascii="Arial" w:eastAsia="Calibri" w:hAnsi="Arial" w:cs="Arial"/>
                <w:sz w:val="20"/>
                <w:szCs w:val="20"/>
              </w:rPr>
              <w:t xml:space="preserve">Unidad N°4: Trabajo Práctico  </w:t>
            </w:r>
          </w:p>
        </w:tc>
        <w:tc>
          <w:tcPr>
            <w:tcW w:w="2081" w:type="dxa"/>
            <w:tcBorders>
              <w:top w:val="nil"/>
              <w:left w:val="nil"/>
              <w:bottom w:val="single" w:sz="8" w:space="0" w:color="auto"/>
              <w:right w:val="single" w:sz="8" w:space="0" w:color="auto"/>
            </w:tcBorders>
          </w:tcPr>
          <w:p w14:paraId="2FE9A04D" w14:textId="659138B4" w:rsidR="2DDEC0EC" w:rsidRPr="00AB23DB" w:rsidRDefault="2DDEC0EC" w:rsidP="2DDEC0EC">
            <w:pPr>
              <w:spacing w:after="160" w:line="257" w:lineRule="auto"/>
              <w:jc w:val="center"/>
              <w:rPr>
                <w:rFonts w:ascii="Arial" w:hAnsi="Arial" w:cs="Arial"/>
                <w:sz w:val="20"/>
                <w:szCs w:val="20"/>
              </w:rPr>
            </w:pPr>
            <w:r w:rsidRPr="00AB23DB">
              <w:rPr>
                <w:rFonts w:ascii="Arial" w:eastAsia="Calibri" w:hAnsi="Arial" w:cs="Arial"/>
                <w:sz w:val="20"/>
                <w:szCs w:val="20"/>
              </w:rPr>
              <w:t xml:space="preserve">Semana del 28/09 </w:t>
            </w:r>
          </w:p>
        </w:tc>
      </w:tr>
      <w:tr w:rsidR="00744447" w:rsidRPr="00AB23DB" w14:paraId="5A54CF5B" w14:textId="77777777" w:rsidTr="00AB23DB">
        <w:trPr>
          <w:trHeight w:val="275"/>
          <w:jc w:val="center"/>
        </w:trPr>
        <w:tc>
          <w:tcPr>
            <w:tcW w:w="1272" w:type="dxa"/>
            <w:tcBorders>
              <w:top w:val="single" w:sz="8" w:space="0" w:color="auto"/>
              <w:left w:val="single" w:sz="8" w:space="0" w:color="auto"/>
              <w:bottom w:val="single" w:sz="4" w:space="0" w:color="auto"/>
              <w:right w:val="single" w:sz="8" w:space="0" w:color="auto"/>
            </w:tcBorders>
            <w:hideMark/>
          </w:tcPr>
          <w:p w14:paraId="41F086AB"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4°</w:t>
            </w:r>
          </w:p>
        </w:tc>
        <w:tc>
          <w:tcPr>
            <w:tcW w:w="2404" w:type="dxa"/>
            <w:tcBorders>
              <w:top w:val="single" w:sz="8" w:space="0" w:color="auto"/>
              <w:left w:val="nil"/>
              <w:bottom w:val="single" w:sz="4" w:space="0" w:color="auto"/>
              <w:right w:val="single" w:sz="4" w:space="0" w:color="auto"/>
            </w:tcBorders>
          </w:tcPr>
          <w:p w14:paraId="40F15A1A" w14:textId="1B5AF025" w:rsidR="2DDEC0EC" w:rsidRPr="00AB23DB" w:rsidRDefault="2DDEC0EC" w:rsidP="2DDEC0EC">
            <w:pPr>
              <w:spacing w:after="160" w:line="257" w:lineRule="auto"/>
              <w:jc w:val="center"/>
              <w:rPr>
                <w:rFonts w:ascii="Arial" w:hAnsi="Arial" w:cs="Arial"/>
                <w:sz w:val="20"/>
                <w:szCs w:val="20"/>
              </w:rPr>
            </w:pPr>
            <w:r w:rsidRPr="00AB23DB">
              <w:rPr>
                <w:rFonts w:ascii="Arial" w:eastAsia="Calibri" w:hAnsi="Arial" w:cs="Arial"/>
                <w:sz w:val="20"/>
                <w:szCs w:val="20"/>
              </w:rPr>
              <w:t xml:space="preserve">Sumativa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3F91487" w14:textId="07AD90AF" w:rsidR="2DDEC0EC" w:rsidRPr="00AB23DB" w:rsidRDefault="2DDEC0EC" w:rsidP="2DDEC0EC">
            <w:pPr>
              <w:spacing w:after="160" w:line="257" w:lineRule="auto"/>
              <w:jc w:val="center"/>
              <w:rPr>
                <w:rFonts w:ascii="Arial" w:hAnsi="Arial" w:cs="Arial"/>
                <w:sz w:val="20"/>
                <w:szCs w:val="20"/>
              </w:rPr>
            </w:pPr>
            <w:r w:rsidRPr="00AB23DB">
              <w:rPr>
                <w:rFonts w:ascii="Arial" w:eastAsia="Calibri" w:hAnsi="Arial" w:cs="Arial"/>
                <w:sz w:val="20"/>
                <w:szCs w:val="20"/>
              </w:rPr>
              <w:t xml:space="preserve">20% </w:t>
            </w:r>
          </w:p>
        </w:tc>
        <w:tc>
          <w:tcPr>
            <w:tcW w:w="3889" w:type="dxa"/>
            <w:tcBorders>
              <w:top w:val="single" w:sz="8" w:space="0" w:color="auto"/>
              <w:left w:val="single" w:sz="4" w:space="0" w:color="auto"/>
              <w:bottom w:val="single" w:sz="4" w:space="0" w:color="auto"/>
              <w:right w:val="single" w:sz="8" w:space="0" w:color="auto"/>
            </w:tcBorders>
          </w:tcPr>
          <w:p w14:paraId="412B2BC6" w14:textId="37387A65" w:rsidR="2DDEC0EC" w:rsidRPr="00AB23DB" w:rsidRDefault="2DDEC0EC" w:rsidP="2DDEC0EC">
            <w:pPr>
              <w:spacing w:after="160" w:line="257" w:lineRule="auto"/>
              <w:jc w:val="center"/>
              <w:rPr>
                <w:rFonts w:ascii="Arial" w:hAnsi="Arial" w:cs="Arial"/>
                <w:sz w:val="20"/>
                <w:szCs w:val="20"/>
              </w:rPr>
            </w:pPr>
            <w:r w:rsidRPr="00AB23DB">
              <w:rPr>
                <w:rFonts w:ascii="Arial" w:eastAsia="Calibri" w:hAnsi="Arial" w:cs="Arial"/>
                <w:sz w:val="20"/>
                <w:szCs w:val="20"/>
              </w:rPr>
              <w:t xml:space="preserve">Unidad N°4: Trabajo Práctico </w:t>
            </w:r>
          </w:p>
        </w:tc>
        <w:tc>
          <w:tcPr>
            <w:tcW w:w="2081" w:type="dxa"/>
            <w:tcBorders>
              <w:top w:val="single" w:sz="8" w:space="0" w:color="auto"/>
              <w:left w:val="nil"/>
              <w:bottom w:val="single" w:sz="4" w:space="0" w:color="auto"/>
              <w:right w:val="single" w:sz="8" w:space="0" w:color="auto"/>
            </w:tcBorders>
          </w:tcPr>
          <w:p w14:paraId="083D3D24" w14:textId="1F083AF6" w:rsidR="2DDEC0EC" w:rsidRPr="00AB23DB" w:rsidRDefault="2DDEC0EC" w:rsidP="2DDEC0EC">
            <w:pPr>
              <w:spacing w:after="160" w:line="257" w:lineRule="auto"/>
              <w:jc w:val="center"/>
              <w:rPr>
                <w:rFonts w:ascii="Arial" w:hAnsi="Arial" w:cs="Arial"/>
                <w:sz w:val="20"/>
                <w:szCs w:val="20"/>
              </w:rPr>
            </w:pPr>
            <w:r w:rsidRPr="00AB23DB">
              <w:rPr>
                <w:rFonts w:ascii="Arial" w:eastAsia="Calibri" w:hAnsi="Arial" w:cs="Arial"/>
                <w:sz w:val="20"/>
                <w:szCs w:val="20"/>
              </w:rPr>
              <w:t xml:space="preserve">Semana del 26/10 </w:t>
            </w:r>
          </w:p>
        </w:tc>
      </w:tr>
      <w:tr w:rsidR="00744447" w:rsidRPr="00AB23DB" w14:paraId="5AD0C2B0" w14:textId="77777777" w:rsidTr="00AB23DB">
        <w:trPr>
          <w:trHeight w:val="390"/>
          <w:jc w:val="center"/>
        </w:trPr>
        <w:tc>
          <w:tcPr>
            <w:tcW w:w="1272" w:type="dxa"/>
            <w:tcBorders>
              <w:top w:val="single" w:sz="4" w:space="0" w:color="auto"/>
              <w:left w:val="single" w:sz="8" w:space="0" w:color="auto"/>
              <w:bottom w:val="single" w:sz="4" w:space="0" w:color="auto"/>
              <w:right w:val="single" w:sz="8" w:space="0" w:color="auto"/>
            </w:tcBorders>
            <w:hideMark/>
          </w:tcPr>
          <w:p w14:paraId="02A3B3A6"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5°</w:t>
            </w:r>
          </w:p>
        </w:tc>
        <w:tc>
          <w:tcPr>
            <w:tcW w:w="2404" w:type="dxa"/>
            <w:tcBorders>
              <w:top w:val="single" w:sz="4" w:space="0" w:color="auto"/>
              <w:left w:val="nil"/>
              <w:bottom w:val="single" w:sz="4" w:space="0" w:color="auto"/>
              <w:right w:val="single" w:sz="4" w:space="0" w:color="auto"/>
            </w:tcBorders>
          </w:tcPr>
          <w:p w14:paraId="1EA83832" w14:textId="001BDCED" w:rsidR="2DDEC0EC" w:rsidRPr="00AB23DB" w:rsidRDefault="2DDEC0EC" w:rsidP="2DDEC0EC">
            <w:pPr>
              <w:spacing w:after="160" w:line="257" w:lineRule="auto"/>
              <w:jc w:val="center"/>
              <w:rPr>
                <w:rFonts w:ascii="Arial" w:hAnsi="Arial" w:cs="Arial"/>
                <w:sz w:val="20"/>
                <w:szCs w:val="20"/>
              </w:rPr>
            </w:pPr>
            <w:r w:rsidRPr="00AB23DB">
              <w:rPr>
                <w:rFonts w:ascii="Arial" w:eastAsia="Calibri" w:hAnsi="Arial" w:cs="Arial"/>
                <w:sz w:val="20"/>
                <w:szCs w:val="20"/>
              </w:rPr>
              <w:t xml:space="preserve">Formativa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7E56404" w14:textId="664B9AA7" w:rsidR="2DDEC0EC" w:rsidRPr="00AB23DB" w:rsidRDefault="2DDEC0EC" w:rsidP="2DDEC0EC">
            <w:pPr>
              <w:spacing w:after="160" w:line="257" w:lineRule="auto"/>
              <w:jc w:val="center"/>
              <w:rPr>
                <w:rFonts w:ascii="Arial" w:hAnsi="Arial" w:cs="Arial"/>
                <w:sz w:val="20"/>
                <w:szCs w:val="20"/>
              </w:rPr>
            </w:pPr>
            <w:r w:rsidRPr="00AB23DB">
              <w:rPr>
                <w:rFonts w:ascii="Arial" w:eastAsia="Calibri" w:hAnsi="Arial" w:cs="Arial"/>
                <w:sz w:val="20"/>
                <w:szCs w:val="20"/>
              </w:rPr>
              <w:t>10%</w:t>
            </w:r>
          </w:p>
        </w:tc>
        <w:tc>
          <w:tcPr>
            <w:tcW w:w="3889" w:type="dxa"/>
            <w:tcBorders>
              <w:top w:val="single" w:sz="4" w:space="0" w:color="auto"/>
              <w:left w:val="single" w:sz="4" w:space="0" w:color="auto"/>
              <w:bottom w:val="single" w:sz="4" w:space="0" w:color="auto"/>
              <w:right w:val="single" w:sz="8" w:space="0" w:color="auto"/>
            </w:tcBorders>
          </w:tcPr>
          <w:p w14:paraId="54CB2E57" w14:textId="4649C532" w:rsidR="2DDEC0EC" w:rsidRPr="00AB23DB" w:rsidRDefault="2DDEC0EC" w:rsidP="2DDEC0EC">
            <w:pPr>
              <w:spacing w:after="160" w:line="257" w:lineRule="auto"/>
              <w:jc w:val="center"/>
              <w:rPr>
                <w:rFonts w:ascii="Arial" w:hAnsi="Arial" w:cs="Arial"/>
                <w:sz w:val="20"/>
                <w:szCs w:val="20"/>
              </w:rPr>
            </w:pPr>
            <w:r w:rsidRPr="00AB23DB">
              <w:rPr>
                <w:rFonts w:ascii="Arial" w:eastAsia="Calibri" w:hAnsi="Arial" w:cs="Arial"/>
                <w:sz w:val="20"/>
                <w:szCs w:val="20"/>
              </w:rPr>
              <w:t xml:space="preserve">Proceso – Autoevaluación  </w:t>
            </w:r>
            <w:r w:rsidRPr="00AB23DB">
              <w:rPr>
                <w:rFonts w:ascii="Arial" w:hAnsi="Arial" w:cs="Arial"/>
                <w:sz w:val="20"/>
                <w:szCs w:val="20"/>
              </w:rPr>
              <w:br/>
            </w:r>
            <w:r w:rsidRPr="00AB23DB">
              <w:rPr>
                <w:rFonts w:ascii="Arial" w:eastAsia="Calibri" w:hAnsi="Arial" w:cs="Arial"/>
                <w:sz w:val="20"/>
                <w:szCs w:val="20"/>
              </w:rPr>
              <w:t xml:space="preserve"> Suma evaluaciones de proceso: Trabajo en clases, participación en clases, puntualidad en entrega de trabajos, muestra de avances de trabajo,</w:t>
            </w:r>
          </w:p>
        </w:tc>
        <w:tc>
          <w:tcPr>
            <w:tcW w:w="2081" w:type="dxa"/>
            <w:tcBorders>
              <w:top w:val="single" w:sz="4" w:space="0" w:color="auto"/>
              <w:left w:val="nil"/>
              <w:bottom w:val="single" w:sz="4" w:space="0" w:color="auto"/>
              <w:right w:val="single" w:sz="8" w:space="0" w:color="auto"/>
            </w:tcBorders>
          </w:tcPr>
          <w:p w14:paraId="692AD030" w14:textId="08A4878F" w:rsidR="2DDEC0EC" w:rsidRPr="00AB23DB" w:rsidRDefault="2DDEC0EC" w:rsidP="2DDEC0EC">
            <w:pPr>
              <w:spacing w:after="160" w:line="257" w:lineRule="auto"/>
              <w:jc w:val="center"/>
              <w:rPr>
                <w:rFonts w:ascii="Arial" w:hAnsi="Arial" w:cs="Arial"/>
                <w:sz w:val="20"/>
                <w:szCs w:val="20"/>
              </w:rPr>
            </w:pPr>
            <w:r w:rsidRPr="00AB23DB">
              <w:rPr>
                <w:rFonts w:ascii="Arial" w:eastAsia="Calibri" w:hAnsi="Arial" w:cs="Arial"/>
                <w:sz w:val="20"/>
                <w:szCs w:val="20"/>
              </w:rPr>
              <w:t>Semana del 16/11</w:t>
            </w:r>
          </w:p>
        </w:tc>
      </w:tr>
    </w:tbl>
    <w:p w14:paraId="3CFA5F8D" w14:textId="2686134C" w:rsidR="5831398E" w:rsidRPr="00AB23DB" w:rsidRDefault="5831398E" w:rsidP="6A625B98">
      <w:pPr>
        <w:jc w:val="center"/>
        <w:rPr>
          <w:rFonts w:ascii="Arial" w:eastAsia="Arial" w:hAnsi="Arial" w:cs="Arial"/>
          <w:b/>
          <w:bCs/>
          <w:sz w:val="20"/>
          <w:szCs w:val="20"/>
        </w:rPr>
      </w:pPr>
    </w:p>
    <w:p w14:paraId="47E5E1C9" w14:textId="77777777" w:rsidR="00C95623" w:rsidRPr="00AB23DB" w:rsidRDefault="00C95623" w:rsidP="6A625B98">
      <w:pPr>
        <w:rPr>
          <w:rFonts w:ascii="Arial" w:eastAsia="Arial" w:hAnsi="Arial" w:cs="Arial"/>
          <w:sz w:val="20"/>
          <w:szCs w:val="20"/>
        </w:rPr>
      </w:pPr>
    </w:p>
    <w:p w14:paraId="4620C212" w14:textId="7C7F1D7B" w:rsidR="5C354A54" w:rsidRPr="00AB23DB" w:rsidRDefault="5C354A54" w:rsidP="5C354A54">
      <w:pPr>
        <w:rPr>
          <w:rFonts w:ascii="Arial" w:eastAsia="Arial" w:hAnsi="Arial" w:cs="Arial"/>
          <w:sz w:val="20"/>
          <w:szCs w:val="20"/>
        </w:rPr>
      </w:pPr>
    </w:p>
    <w:p w14:paraId="4E758434" w14:textId="35215775" w:rsidR="5C354A54" w:rsidRPr="00AB23DB" w:rsidRDefault="5C354A54" w:rsidP="5C354A54">
      <w:pPr>
        <w:rPr>
          <w:rFonts w:ascii="Arial" w:eastAsia="Arial" w:hAnsi="Arial" w:cs="Arial"/>
          <w:sz w:val="20"/>
          <w:szCs w:val="20"/>
        </w:rPr>
      </w:pPr>
    </w:p>
    <w:p w14:paraId="10B9E374" w14:textId="332D0004" w:rsidR="5C354A54" w:rsidRPr="00AB23DB" w:rsidRDefault="5C354A54" w:rsidP="5C354A54">
      <w:pPr>
        <w:rPr>
          <w:rFonts w:ascii="Arial" w:eastAsia="Arial" w:hAnsi="Arial" w:cs="Arial"/>
          <w:sz w:val="20"/>
          <w:szCs w:val="20"/>
        </w:rPr>
      </w:pPr>
    </w:p>
    <w:p w14:paraId="7E85D9DB" w14:textId="6B125930" w:rsidR="5C354A54" w:rsidRPr="00AB23DB" w:rsidRDefault="5C354A54" w:rsidP="5C354A54">
      <w:pPr>
        <w:rPr>
          <w:rFonts w:ascii="Arial" w:eastAsia="Arial" w:hAnsi="Arial" w:cs="Arial"/>
          <w:sz w:val="20"/>
          <w:szCs w:val="20"/>
        </w:rPr>
      </w:pPr>
    </w:p>
    <w:p w14:paraId="188D7940" w14:textId="72BAE633" w:rsidR="5C354A54" w:rsidRPr="00AB23DB" w:rsidRDefault="5C354A54" w:rsidP="5C354A54">
      <w:pPr>
        <w:rPr>
          <w:rFonts w:ascii="Arial" w:eastAsia="Arial" w:hAnsi="Arial" w:cs="Arial"/>
          <w:sz w:val="20"/>
          <w:szCs w:val="20"/>
        </w:rPr>
      </w:pPr>
    </w:p>
    <w:p w14:paraId="70F4C015" w14:textId="6469FDED" w:rsidR="5C354A54" w:rsidRPr="00AB23DB" w:rsidRDefault="5C354A54" w:rsidP="5C354A54">
      <w:pPr>
        <w:rPr>
          <w:rFonts w:ascii="Arial" w:eastAsia="Arial" w:hAnsi="Arial" w:cs="Arial"/>
          <w:sz w:val="20"/>
          <w:szCs w:val="20"/>
        </w:rPr>
      </w:pPr>
    </w:p>
    <w:p w14:paraId="442E5616" w14:textId="76702203" w:rsidR="5C354A54" w:rsidRPr="00AB23DB" w:rsidRDefault="5C354A54" w:rsidP="5C354A54">
      <w:pPr>
        <w:rPr>
          <w:rFonts w:ascii="Arial" w:eastAsia="Arial" w:hAnsi="Arial" w:cs="Arial"/>
          <w:sz w:val="20"/>
          <w:szCs w:val="20"/>
        </w:rPr>
      </w:pPr>
    </w:p>
    <w:p w14:paraId="49248670" w14:textId="4ED46EDB" w:rsidR="001D5CEF" w:rsidRPr="00AB23DB" w:rsidRDefault="00744447" w:rsidP="6A625B98">
      <w:pPr>
        <w:spacing w:line="240" w:lineRule="auto"/>
        <w:jc w:val="center"/>
        <w:rPr>
          <w:rFonts w:ascii="Arial" w:eastAsia="Arial" w:hAnsi="Arial" w:cs="Arial"/>
          <w:b/>
          <w:bCs/>
          <w:sz w:val="20"/>
          <w:szCs w:val="20"/>
        </w:rPr>
      </w:pPr>
      <w:r w:rsidRPr="00AB23DB">
        <w:rPr>
          <w:rFonts w:ascii="Arial" w:eastAsia="Arial" w:hAnsi="Arial" w:cs="Arial"/>
          <w:b/>
          <w:bCs/>
          <w:sz w:val="20"/>
          <w:szCs w:val="20"/>
        </w:rPr>
        <w:lastRenderedPageBreak/>
        <w:t>Orientación:</w:t>
      </w:r>
      <w:r w:rsidR="66B36BA4" w:rsidRPr="00AB23DB">
        <w:rPr>
          <w:rFonts w:ascii="Arial" w:eastAsia="Arial" w:hAnsi="Arial" w:cs="Arial"/>
          <w:b/>
          <w:bCs/>
          <w:sz w:val="20"/>
          <w:szCs w:val="20"/>
        </w:rPr>
        <w:t xml:space="preserve"> </w:t>
      </w:r>
    </w:p>
    <w:tbl>
      <w:tblPr>
        <w:tblW w:w="10780" w:type="dxa"/>
        <w:jc w:val="center"/>
        <w:tblLook w:val="04A0" w:firstRow="1" w:lastRow="0" w:firstColumn="1" w:lastColumn="0" w:noHBand="0" w:noVBand="1"/>
      </w:tblPr>
      <w:tblGrid>
        <w:gridCol w:w="1272"/>
        <w:gridCol w:w="2404"/>
        <w:gridCol w:w="1134"/>
        <w:gridCol w:w="3889"/>
        <w:gridCol w:w="2081"/>
      </w:tblGrid>
      <w:tr w:rsidR="00744447" w:rsidRPr="00AB23DB" w14:paraId="33D6A5FF" w14:textId="77777777" w:rsidTr="00AB23DB">
        <w:trPr>
          <w:trHeight w:val="555"/>
          <w:jc w:val="center"/>
        </w:trPr>
        <w:tc>
          <w:tcPr>
            <w:tcW w:w="1272" w:type="dxa"/>
            <w:tcBorders>
              <w:top w:val="single" w:sz="8" w:space="0" w:color="auto"/>
              <w:left w:val="single" w:sz="8" w:space="0" w:color="auto"/>
              <w:bottom w:val="single" w:sz="8" w:space="0" w:color="auto"/>
              <w:right w:val="single" w:sz="8" w:space="0" w:color="auto"/>
            </w:tcBorders>
            <w:hideMark/>
          </w:tcPr>
          <w:p w14:paraId="72C3B844" w14:textId="77777777" w:rsidR="00744447" w:rsidRPr="00AB23DB" w:rsidRDefault="00744447" w:rsidP="00DC00D4">
            <w:pPr>
              <w:spacing w:line="240" w:lineRule="auto"/>
              <w:jc w:val="center"/>
              <w:rPr>
                <w:rFonts w:ascii="Arial" w:eastAsia="Arial" w:hAnsi="Arial" w:cs="Arial"/>
                <w:b/>
                <w:bCs/>
                <w:sz w:val="20"/>
                <w:szCs w:val="20"/>
              </w:rPr>
            </w:pPr>
            <w:proofErr w:type="spellStart"/>
            <w:r w:rsidRPr="00AB23DB">
              <w:rPr>
                <w:rFonts w:ascii="Arial" w:eastAsia="Arial" w:hAnsi="Arial" w:cs="Arial"/>
                <w:b/>
                <w:bCs/>
                <w:sz w:val="20"/>
                <w:szCs w:val="20"/>
              </w:rPr>
              <w:t>N°</w:t>
            </w:r>
            <w:proofErr w:type="spellEnd"/>
            <w:r w:rsidRPr="00AB23DB">
              <w:rPr>
                <w:rFonts w:ascii="Arial" w:eastAsia="Arial" w:hAnsi="Arial" w:cs="Arial"/>
                <w:b/>
                <w:bCs/>
                <w:sz w:val="20"/>
                <w:szCs w:val="20"/>
              </w:rPr>
              <w:t xml:space="preserve"> de Evaluación</w:t>
            </w:r>
          </w:p>
        </w:tc>
        <w:tc>
          <w:tcPr>
            <w:tcW w:w="2404" w:type="dxa"/>
            <w:tcBorders>
              <w:top w:val="single" w:sz="8" w:space="0" w:color="auto"/>
              <w:left w:val="nil"/>
              <w:bottom w:val="single" w:sz="8" w:space="0" w:color="auto"/>
              <w:right w:val="single" w:sz="4" w:space="0" w:color="auto"/>
            </w:tcBorders>
            <w:hideMark/>
          </w:tcPr>
          <w:p w14:paraId="598109A7"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Tipo de Evaluación</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65C3CBC"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Porcentaje</w:t>
            </w:r>
          </w:p>
        </w:tc>
        <w:tc>
          <w:tcPr>
            <w:tcW w:w="3889" w:type="dxa"/>
            <w:tcBorders>
              <w:top w:val="single" w:sz="8" w:space="0" w:color="auto"/>
              <w:left w:val="single" w:sz="4" w:space="0" w:color="auto"/>
              <w:bottom w:val="single" w:sz="8" w:space="0" w:color="auto"/>
              <w:right w:val="single" w:sz="8" w:space="0" w:color="auto"/>
            </w:tcBorders>
            <w:hideMark/>
          </w:tcPr>
          <w:p w14:paraId="5B92D5CE"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Contenido</w:t>
            </w:r>
          </w:p>
        </w:tc>
        <w:tc>
          <w:tcPr>
            <w:tcW w:w="2081" w:type="dxa"/>
            <w:tcBorders>
              <w:top w:val="single" w:sz="8" w:space="0" w:color="auto"/>
              <w:left w:val="nil"/>
              <w:bottom w:val="single" w:sz="8" w:space="0" w:color="auto"/>
              <w:right w:val="single" w:sz="8" w:space="0" w:color="auto"/>
            </w:tcBorders>
            <w:hideMark/>
          </w:tcPr>
          <w:p w14:paraId="2B21340D"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Fecha</w:t>
            </w:r>
          </w:p>
        </w:tc>
      </w:tr>
      <w:tr w:rsidR="00744447" w:rsidRPr="00AB23DB" w14:paraId="5DEF8E89" w14:textId="77777777" w:rsidTr="00AB23DB">
        <w:trPr>
          <w:trHeight w:val="326"/>
          <w:jc w:val="center"/>
        </w:trPr>
        <w:tc>
          <w:tcPr>
            <w:tcW w:w="1272" w:type="dxa"/>
            <w:tcBorders>
              <w:top w:val="nil"/>
              <w:left w:val="single" w:sz="8" w:space="0" w:color="auto"/>
              <w:bottom w:val="single" w:sz="8" w:space="0" w:color="auto"/>
              <w:right w:val="single" w:sz="8" w:space="0" w:color="auto"/>
            </w:tcBorders>
            <w:hideMark/>
          </w:tcPr>
          <w:p w14:paraId="27F41BB8" w14:textId="110E7CC1"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Ev.1</w:t>
            </w:r>
          </w:p>
          <w:p w14:paraId="0E3D09EE" w14:textId="21405EEF"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 xml:space="preserve"> </w:t>
            </w:r>
          </w:p>
        </w:tc>
        <w:tc>
          <w:tcPr>
            <w:tcW w:w="2404" w:type="dxa"/>
            <w:tcBorders>
              <w:top w:val="nil"/>
              <w:left w:val="nil"/>
              <w:bottom w:val="single" w:sz="8" w:space="0" w:color="auto"/>
              <w:right w:val="single" w:sz="4" w:space="0" w:color="auto"/>
            </w:tcBorders>
          </w:tcPr>
          <w:p w14:paraId="35FAD269" w14:textId="0FC1013C"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Formativa</w:t>
            </w:r>
          </w:p>
          <w:p w14:paraId="3504632F" w14:textId="23BC7767"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CBE95F4" w14:textId="4E1383D7"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20%</w:t>
            </w:r>
          </w:p>
          <w:p w14:paraId="67007247" w14:textId="5B9CCCB4"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 xml:space="preserve"> </w:t>
            </w:r>
          </w:p>
          <w:p w14:paraId="53C14672" w14:textId="7EC18DF7"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 xml:space="preserve"> </w:t>
            </w:r>
          </w:p>
        </w:tc>
        <w:tc>
          <w:tcPr>
            <w:tcW w:w="3889" w:type="dxa"/>
            <w:tcBorders>
              <w:top w:val="nil"/>
              <w:left w:val="single" w:sz="4" w:space="0" w:color="auto"/>
              <w:bottom w:val="single" w:sz="8" w:space="0" w:color="auto"/>
              <w:right w:val="single" w:sz="8" w:space="0" w:color="auto"/>
            </w:tcBorders>
          </w:tcPr>
          <w:p w14:paraId="2AF9B1C1" w14:textId="3AD56DDB"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 xml:space="preserve">Unidad 3 </w:t>
            </w:r>
          </w:p>
          <w:p w14:paraId="7632E026" w14:textId="21936DFE"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b/>
                <w:bCs/>
                <w:color w:val="000000" w:themeColor="text1"/>
                <w:sz w:val="20"/>
                <w:szCs w:val="20"/>
              </w:rPr>
              <w:t>Bienestar y Autocuidado I</w:t>
            </w:r>
          </w:p>
          <w:p w14:paraId="32DF3781" w14:textId="5F3142DF"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 xml:space="preserve"> </w:t>
            </w:r>
          </w:p>
        </w:tc>
        <w:tc>
          <w:tcPr>
            <w:tcW w:w="2081" w:type="dxa"/>
            <w:tcBorders>
              <w:top w:val="nil"/>
              <w:left w:val="nil"/>
              <w:bottom w:val="single" w:sz="8" w:space="0" w:color="auto"/>
              <w:right w:val="single" w:sz="8" w:space="0" w:color="auto"/>
            </w:tcBorders>
          </w:tcPr>
          <w:p w14:paraId="374F1DE9" w14:textId="7BA7AB1C"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 xml:space="preserve">Semana del </w:t>
            </w:r>
          </w:p>
          <w:p w14:paraId="4C22932A" w14:textId="0D4654A2"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27 de Julio</w:t>
            </w:r>
          </w:p>
        </w:tc>
      </w:tr>
      <w:tr w:rsidR="00744447" w:rsidRPr="00AB23DB" w14:paraId="3A0DC380" w14:textId="77777777" w:rsidTr="00AB23DB">
        <w:trPr>
          <w:trHeight w:val="275"/>
          <w:jc w:val="center"/>
        </w:trPr>
        <w:tc>
          <w:tcPr>
            <w:tcW w:w="1272" w:type="dxa"/>
            <w:tcBorders>
              <w:top w:val="nil"/>
              <w:left w:val="single" w:sz="8" w:space="0" w:color="auto"/>
              <w:bottom w:val="single" w:sz="8" w:space="0" w:color="auto"/>
              <w:right w:val="single" w:sz="8" w:space="0" w:color="auto"/>
            </w:tcBorders>
            <w:hideMark/>
          </w:tcPr>
          <w:p w14:paraId="5D03BCEB" w14:textId="5497B28B"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Ev.2</w:t>
            </w:r>
          </w:p>
        </w:tc>
        <w:tc>
          <w:tcPr>
            <w:tcW w:w="2404" w:type="dxa"/>
            <w:tcBorders>
              <w:top w:val="nil"/>
              <w:left w:val="nil"/>
              <w:bottom w:val="single" w:sz="8" w:space="0" w:color="auto"/>
              <w:right w:val="single" w:sz="4" w:space="0" w:color="auto"/>
            </w:tcBorders>
          </w:tcPr>
          <w:p w14:paraId="4B3FF181" w14:textId="15627F92"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Formativa</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716488C" w14:textId="18C03291"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30%</w:t>
            </w:r>
          </w:p>
        </w:tc>
        <w:tc>
          <w:tcPr>
            <w:tcW w:w="3889" w:type="dxa"/>
            <w:tcBorders>
              <w:top w:val="nil"/>
              <w:left w:val="single" w:sz="4" w:space="0" w:color="auto"/>
              <w:bottom w:val="single" w:sz="8" w:space="0" w:color="auto"/>
              <w:right w:val="single" w:sz="8" w:space="0" w:color="auto"/>
            </w:tcBorders>
          </w:tcPr>
          <w:p w14:paraId="4730EE13" w14:textId="4C48F4D3"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 xml:space="preserve">Unidad 3 </w:t>
            </w:r>
          </w:p>
          <w:p w14:paraId="75FF2FF8" w14:textId="52C426B7"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b/>
                <w:bCs/>
                <w:color w:val="000000" w:themeColor="text1"/>
                <w:sz w:val="20"/>
                <w:szCs w:val="20"/>
              </w:rPr>
              <w:t>Bienestar y Autocuidado II</w:t>
            </w:r>
          </w:p>
          <w:p w14:paraId="1F1D6983" w14:textId="61E4B0D7"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Plan de Autocuidado</w:t>
            </w:r>
          </w:p>
          <w:p w14:paraId="77AA4C2A" w14:textId="02D9ECA2"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b/>
                <w:bCs/>
                <w:color w:val="000000" w:themeColor="text1"/>
                <w:sz w:val="20"/>
                <w:szCs w:val="20"/>
              </w:rPr>
              <w:t xml:space="preserve"> </w:t>
            </w:r>
          </w:p>
        </w:tc>
        <w:tc>
          <w:tcPr>
            <w:tcW w:w="2081" w:type="dxa"/>
            <w:tcBorders>
              <w:top w:val="nil"/>
              <w:left w:val="nil"/>
              <w:bottom w:val="single" w:sz="8" w:space="0" w:color="auto"/>
              <w:right w:val="single" w:sz="8" w:space="0" w:color="auto"/>
            </w:tcBorders>
          </w:tcPr>
          <w:p w14:paraId="57C9E82D" w14:textId="6E37789F"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 xml:space="preserve">Semana del </w:t>
            </w:r>
          </w:p>
          <w:p w14:paraId="65552562" w14:textId="2DB241E1"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 xml:space="preserve">24 de </w:t>
            </w:r>
            <w:proofErr w:type="gramStart"/>
            <w:r w:rsidRPr="00AB23DB">
              <w:rPr>
                <w:rFonts w:ascii="Arial" w:eastAsia="Calibri" w:hAnsi="Arial" w:cs="Arial"/>
                <w:color w:val="000000" w:themeColor="text1"/>
                <w:sz w:val="20"/>
                <w:szCs w:val="20"/>
              </w:rPr>
              <w:t>Agosto</w:t>
            </w:r>
            <w:proofErr w:type="gramEnd"/>
          </w:p>
        </w:tc>
      </w:tr>
      <w:tr w:rsidR="00744447" w:rsidRPr="00AB23DB" w14:paraId="0E199D94" w14:textId="77777777" w:rsidTr="00AB23DB">
        <w:trPr>
          <w:trHeight w:val="275"/>
          <w:jc w:val="center"/>
        </w:trPr>
        <w:tc>
          <w:tcPr>
            <w:tcW w:w="1272" w:type="dxa"/>
            <w:tcBorders>
              <w:top w:val="single" w:sz="8" w:space="0" w:color="auto"/>
              <w:left w:val="single" w:sz="8" w:space="0" w:color="auto"/>
              <w:bottom w:val="single" w:sz="4" w:space="0" w:color="auto"/>
              <w:right w:val="single" w:sz="8" w:space="0" w:color="auto"/>
            </w:tcBorders>
            <w:hideMark/>
          </w:tcPr>
          <w:p w14:paraId="5F9242E8" w14:textId="10D9A511" w:rsidR="049F777B" w:rsidRPr="00AB23DB" w:rsidRDefault="049F777B" w:rsidP="049F777B">
            <w:pPr>
              <w:spacing w:after="0"/>
              <w:jc w:val="center"/>
              <w:rPr>
                <w:rFonts w:ascii="Arial" w:eastAsia="Calibri" w:hAnsi="Arial" w:cs="Arial"/>
                <w:color w:val="000000" w:themeColor="text1"/>
                <w:sz w:val="20"/>
                <w:szCs w:val="20"/>
                <w:lang w:val="es-ES"/>
              </w:rPr>
            </w:pPr>
            <w:proofErr w:type="spellStart"/>
            <w:r w:rsidRPr="00AB23DB">
              <w:rPr>
                <w:rFonts w:ascii="Arial" w:eastAsia="Calibri" w:hAnsi="Arial" w:cs="Arial"/>
                <w:color w:val="000000" w:themeColor="text1"/>
                <w:sz w:val="20"/>
                <w:szCs w:val="20"/>
              </w:rPr>
              <w:t>Ev</w:t>
            </w:r>
            <w:proofErr w:type="spellEnd"/>
            <w:r w:rsidRPr="00AB23DB">
              <w:rPr>
                <w:rFonts w:ascii="Arial" w:eastAsia="Calibri" w:hAnsi="Arial" w:cs="Arial"/>
                <w:color w:val="000000" w:themeColor="text1"/>
                <w:sz w:val="20"/>
                <w:szCs w:val="20"/>
              </w:rPr>
              <w:t>. 3</w:t>
            </w:r>
          </w:p>
        </w:tc>
        <w:tc>
          <w:tcPr>
            <w:tcW w:w="2404" w:type="dxa"/>
            <w:tcBorders>
              <w:top w:val="single" w:sz="8" w:space="0" w:color="auto"/>
              <w:left w:val="nil"/>
              <w:bottom w:val="single" w:sz="4" w:space="0" w:color="auto"/>
              <w:right w:val="single" w:sz="4" w:space="0" w:color="auto"/>
            </w:tcBorders>
          </w:tcPr>
          <w:p w14:paraId="5FD03161" w14:textId="055D1311"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Formativa</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FBCB563" w14:textId="6EAFE803"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20%</w:t>
            </w:r>
          </w:p>
        </w:tc>
        <w:tc>
          <w:tcPr>
            <w:tcW w:w="3889" w:type="dxa"/>
            <w:tcBorders>
              <w:top w:val="single" w:sz="8" w:space="0" w:color="auto"/>
              <w:left w:val="single" w:sz="4" w:space="0" w:color="auto"/>
              <w:bottom w:val="single" w:sz="4" w:space="0" w:color="auto"/>
              <w:right w:val="single" w:sz="8" w:space="0" w:color="auto"/>
            </w:tcBorders>
          </w:tcPr>
          <w:p w14:paraId="139CDBA4" w14:textId="4135EF7C"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 xml:space="preserve">Unidad 4 </w:t>
            </w:r>
          </w:p>
          <w:p w14:paraId="7DD7B85B" w14:textId="4441DB06"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b/>
                <w:bCs/>
                <w:color w:val="000000" w:themeColor="text1"/>
                <w:sz w:val="20"/>
                <w:szCs w:val="20"/>
              </w:rPr>
              <w:t>Gestión y Proyección del aprendizaje</w:t>
            </w:r>
            <w:r w:rsidRPr="00AB23DB">
              <w:rPr>
                <w:rFonts w:ascii="Arial" w:eastAsia="Calibri" w:hAnsi="Arial" w:cs="Arial"/>
                <w:color w:val="000000" w:themeColor="text1"/>
                <w:sz w:val="20"/>
                <w:szCs w:val="20"/>
              </w:rPr>
              <w:t xml:space="preserve"> </w:t>
            </w:r>
          </w:p>
          <w:p w14:paraId="4850D8C3" w14:textId="5FDD7BCE"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 xml:space="preserve"> </w:t>
            </w:r>
          </w:p>
        </w:tc>
        <w:tc>
          <w:tcPr>
            <w:tcW w:w="2081" w:type="dxa"/>
            <w:tcBorders>
              <w:top w:val="single" w:sz="8" w:space="0" w:color="auto"/>
              <w:left w:val="nil"/>
              <w:bottom w:val="single" w:sz="4" w:space="0" w:color="auto"/>
              <w:right w:val="single" w:sz="8" w:space="0" w:color="auto"/>
            </w:tcBorders>
          </w:tcPr>
          <w:p w14:paraId="7208F8E8" w14:textId="7F4285EB"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 xml:space="preserve">Semana 28 </w:t>
            </w:r>
            <w:proofErr w:type="gramStart"/>
            <w:r w:rsidRPr="00AB23DB">
              <w:rPr>
                <w:rFonts w:ascii="Arial" w:eastAsia="Calibri" w:hAnsi="Arial" w:cs="Arial"/>
                <w:color w:val="000000" w:themeColor="text1"/>
                <w:sz w:val="20"/>
                <w:szCs w:val="20"/>
              </w:rPr>
              <w:t>Septiembre</w:t>
            </w:r>
            <w:proofErr w:type="gramEnd"/>
          </w:p>
        </w:tc>
      </w:tr>
      <w:tr w:rsidR="00744447" w:rsidRPr="00AB23DB" w14:paraId="728A8A38" w14:textId="77777777" w:rsidTr="00AB23DB">
        <w:trPr>
          <w:trHeight w:val="390"/>
          <w:jc w:val="center"/>
        </w:trPr>
        <w:tc>
          <w:tcPr>
            <w:tcW w:w="1272" w:type="dxa"/>
            <w:tcBorders>
              <w:top w:val="single" w:sz="4" w:space="0" w:color="auto"/>
              <w:left w:val="single" w:sz="8" w:space="0" w:color="auto"/>
              <w:bottom w:val="single" w:sz="4" w:space="0" w:color="auto"/>
              <w:right w:val="single" w:sz="8" w:space="0" w:color="auto"/>
            </w:tcBorders>
            <w:hideMark/>
          </w:tcPr>
          <w:p w14:paraId="45AE66FE" w14:textId="0AAF3585"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Ev.4</w:t>
            </w:r>
          </w:p>
        </w:tc>
        <w:tc>
          <w:tcPr>
            <w:tcW w:w="2404" w:type="dxa"/>
            <w:tcBorders>
              <w:top w:val="single" w:sz="4" w:space="0" w:color="auto"/>
              <w:left w:val="nil"/>
              <w:bottom w:val="single" w:sz="4" w:space="0" w:color="auto"/>
              <w:right w:val="single" w:sz="4" w:space="0" w:color="auto"/>
            </w:tcBorders>
          </w:tcPr>
          <w:p w14:paraId="75649122" w14:textId="5DAC1C49"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Formativa</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256C11E" w14:textId="0374349F"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20%</w:t>
            </w:r>
          </w:p>
        </w:tc>
        <w:tc>
          <w:tcPr>
            <w:tcW w:w="3889" w:type="dxa"/>
            <w:tcBorders>
              <w:top w:val="single" w:sz="4" w:space="0" w:color="auto"/>
              <w:left w:val="single" w:sz="4" w:space="0" w:color="auto"/>
              <w:bottom w:val="single" w:sz="4" w:space="0" w:color="auto"/>
              <w:right w:val="single" w:sz="8" w:space="0" w:color="auto"/>
            </w:tcBorders>
          </w:tcPr>
          <w:p w14:paraId="519ABD20" w14:textId="513D026B" w:rsidR="049F777B" w:rsidRPr="00AB23DB" w:rsidRDefault="049F777B" w:rsidP="049F777B">
            <w:pPr>
              <w:spacing w:after="0"/>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 xml:space="preserve">                 Unidad 4 </w:t>
            </w:r>
          </w:p>
          <w:p w14:paraId="5F57F5E9" w14:textId="0B1193CF"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 xml:space="preserve"> (Proyecto de Vida)</w:t>
            </w:r>
          </w:p>
        </w:tc>
        <w:tc>
          <w:tcPr>
            <w:tcW w:w="2081" w:type="dxa"/>
            <w:tcBorders>
              <w:top w:val="single" w:sz="4" w:space="0" w:color="auto"/>
              <w:left w:val="nil"/>
              <w:bottom w:val="single" w:sz="4" w:space="0" w:color="auto"/>
              <w:right w:val="single" w:sz="8" w:space="0" w:color="auto"/>
            </w:tcBorders>
          </w:tcPr>
          <w:p w14:paraId="59DE5F82" w14:textId="6CB1C65A"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 xml:space="preserve">Semana del </w:t>
            </w:r>
          </w:p>
          <w:p w14:paraId="5A395F29" w14:textId="45259B5B"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10 de noviembre</w:t>
            </w:r>
          </w:p>
          <w:p w14:paraId="0D6C604C" w14:textId="42631BA5" w:rsidR="049F777B" w:rsidRPr="00AB23DB" w:rsidRDefault="049F777B" w:rsidP="049F777B">
            <w:pPr>
              <w:spacing w:after="0"/>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 xml:space="preserve"> </w:t>
            </w:r>
          </w:p>
        </w:tc>
      </w:tr>
    </w:tbl>
    <w:p w14:paraId="6D6751AE" w14:textId="3350270B" w:rsidR="001D5CEF" w:rsidRPr="00AB23DB" w:rsidRDefault="001D5CEF" w:rsidP="6A625B98">
      <w:pPr>
        <w:spacing w:line="240" w:lineRule="auto"/>
        <w:jc w:val="center"/>
        <w:rPr>
          <w:rFonts w:ascii="Arial" w:eastAsia="Arial" w:hAnsi="Arial" w:cs="Arial"/>
          <w:b/>
          <w:bCs/>
          <w:sz w:val="20"/>
          <w:szCs w:val="20"/>
        </w:rPr>
      </w:pPr>
    </w:p>
    <w:p w14:paraId="737A3B36" w14:textId="783D9418" w:rsidR="006B58DE" w:rsidRPr="00AB23DB" w:rsidRDefault="4A8D2258" w:rsidP="6A625B98">
      <w:pPr>
        <w:spacing w:line="240" w:lineRule="auto"/>
        <w:jc w:val="center"/>
        <w:rPr>
          <w:rFonts w:ascii="Arial" w:eastAsia="Arial" w:hAnsi="Arial" w:cs="Arial"/>
          <w:b/>
          <w:bCs/>
          <w:sz w:val="20"/>
          <w:szCs w:val="20"/>
        </w:rPr>
      </w:pPr>
      <w:r w:rsidRPr="00AB23DB">
        <w:rPr>
          <w:rFonts w:ascii="Arial" w:eastAsia="Arial" w:hAnsi="Arial" w:cs="Arial"/>
          <w:b/>
          <w:bCs/>
          <w:sz w:val="20"/>
          <w:szCs w:val="20"/>
        </w:rPr>
        <w:t>Tecnología</w:t>
      </w:r>
      <w:r w:rsidR="20804572" w:rsidRPr="00AB23DB">
        <w:rPr>
          <w:rFonts w:ascii="Arial" w:eastAsia="Arial" w:hAnsi="Arial" w:cs="Arial"/>
          <w:b/>
          <w:bCs/>
          <w:sz w:val="20"/>
          <w:szCs w:val="20"/>
        </w:rPr>
        <w:t>:</w:t>
      </w:r>
    </w:p>
    <w:tbl>
      <w:tblPr>
        <w:tblW w:w="10780" w:type="dxa"/>
        <w:jc w:val="center"/>
        <w:tblLook w:val="04A0" w:firstRow="1" w:lastRow="0" w:firstColumn="1" w:lastColumn="0" w:noHBand="0" w:noVBand="1"/>
      </w:tblPr>
      <w:tblGrid>
        <w:gridCol w:w="1272"/>
        <w:gridCol w:w="2404"/>
        <w:gridCol w:w="1134"/>
        <w:gridCol w:w="3889"/>
        <w:gridCol w:w="2081"/>
      </w:tblGrid>
      <w:tr w:rsidR="00744447" w:rsidRPr="00AB23DB" w14:paraId="2F7B85BB" w14:textId="77777777" w:rsidTr="00AB23DB">
        <w:trPr>
          <w:trHeight w:val="555"/>
          <w:jc w:val="center"/>
        </w:trPr>
        <w:tc>
          <w:tcPr>
            <w:tcW w:w="1272" w:type="dxa"/>
            <w:tcBorders>
              <w:top w:val="single" w:sz="8" w:space="0" w:color="auto"/>
              <w:left w:val="single" w:sz="8" w:space="0" w:color="auto"/>
              <w:bottom w:val="single" w:sz="8" w:space="0" w:color="auto"/>
              <w:right w:val="single" w:sz="8" w:space="0" w:color="auto"/>
            </w:tcBorders>
            <w:hideMark/>
          </w:tcPr>
          <w:p w14:paraId="59FC2A55" w14:textId="77777777" w:rsidR="00744447" w:rsidRPr="00AB23DB" w:rsidRDefault="00744447" w:rsidP="00DC00D4">
            <w:pPr>
              <w:spacing w:line="240" w:lineRule="auto"/>
              <w:jc w:val="center"/>
              <w:rPr>
                <w:rFonts w:ascii="Arial" w:eastAsia="Arial" w:hAnsi="Arial" w:cs="Arial"/>
                <w:b/>
                <w:bCs/>
                <w:sz w:val="20"/>
                <w:szCs w:val="20"/>
              </w:rPr>
            </w:pPr>
            <w:proofErr w:type="spellStart"/>
            <w:r w:rsidRPr="00AB23DB">
              <w:rPr>
                <w:rFonts w:ascii="Arial" w:eastAsia="Arial" w:hAnsi="Arial" w:cs="Arial"/>
                <w:b/>
                <w:bCs/>
                <w:sz w:val="20"/>
                <w:szCs w:val="20"/>
              </w:rPr>
              <w:t>N°</w:t>
            </w:r>
            <w:proofErr w:type="spellEnd"/>
            <w:r w:rsidRPr="00AB23DB">
              <w:rPr>
                <w:rFonts w:ascii="Arial" w:eastAsia="Arial" w:hAnsi="Arial" w:cs="Arial"/>
                <w:b/>
                <w:bCs/>
                <w:sz w:val="20"/>
                <w:szCs w:val="20"/>
              </w:rPr>
              <w:t xml:space="preserve"> de Evaluación</w:t>
            </w:r>
          </w:p>
        </w:tc>
        <w:tc>
          <w:tcPr>
            <w:tcW w:w="2404" w:type="dxa"/>
            <w:tcBorders>
              <w:top w:val="single" w:sz="8" w:space="0" w:color="auto"/>
              <w:left w:val="nil"/>
              <w:bottom w:val="single" w:sz="8" w:space="0" w:color="auto"/>
              <w:right w:val="single" w:sz="4" w:space="0" w:color="auto"/>
            </w:tcBorders>
            <w:hideMark/>
          </w:tcPr>
          <w:p w14:paraId="39F0D4D3"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Tipo de Evaluación</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21633D"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Porcentaje</w:t>
            </w:r>
          </w:p>
        </w:tc>
        <w:tc>
          <w:tcPr>
            <w:tcW w:w="3889" w:type="dxa"/>
            <w:tcBorders>
              <w:top w:val="single" w:sz="8" w:space="0" w:color="auto"/>
              <w:left w:val="single" w:sz="4" w:space="0" w:color="auto"/>
              <w:bottom w:val="single" w:sz="8" w:space="0" w:color="auto"/>
              <w:right w:val="single" w:sz="8" w:space="0" w:color="auto"/>
            </w:tcBorders>
            <w:hideMark/>
          </w:tcPr>
          <w:p w14:paraId="06E90B08"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Contenido</w:t>
            </w:r>
          </w:p>
        </w:tc>
        <w:tc>
          <w:tcPr>
            <w:tcW w:w="2081" w:type="dxa"/>
            <w:tcBorders>
              <w:top w:val="single" w:sz="8" w:space="0" w:color="auto"/>
              <w:left w:val="nil"/>
              <w:bottom w:val="single" w:sz="8" w:space="0" w:color="auto"/>
              <w:right w:val="single" w:sz="8" w:space="0" w:color="auto"/>
            </w:tcBorders>
            <w:hideMark/>
          </w:tcPr>
          <w:p w14:paraId="3558ECA7"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Fecha</w:t>
            </w:r>
          </w:p>
        </w:tc>
      </w:tr>
      <w:tr w:rsidR="00744447" w:rsidRPr="00AB23DB" w14:paraId="7CF4D8FC" w14:textId="77777777" w:rsidTr="00AB23DB">
        <w:trPr>
          <w:trHeight w:val="275"/>
          <w:jc w:val="center"/>
        </w:trPr>
        <w:tc>
          <w:tcPr>
            <w:tcW w:w="1272" w:type="dxa"/>
            <w:tcBorders>
              <w:top w:val="nil"/>
              <w:left w:val="single" w:sz="8" w:space="0" w:color="auto"/>
              <w:bottom w:val="single" w:sz="8" w:space="0" w:color="auto"/>
              <w:right w:val="single" w:sz="8" w:space="0" w:color="auto"/>
            </w:tcBorders>
            <w:hideMark/>
          </w:tcPr>
          <w:p w14:paraId="30C62037"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1°</w:t>
            </w:r>
          </w:p>
        </w:tc>
        <w:tc>
          <w:tcPr>
            <w:tcW w:w="2404" w:type="dxa"/>
            <w:tcBorders>
              <w:top w:val="nil"/>
              <w:left w:val="nil"/>
              <w:bottom w:val="single" w:sz="8" w:space="0" w:color="auto"/>
              <w:right w:val="single" w:sz="4" w:space="0" w:color="auto"/>
            </w:tcBorders>
          </w:tcPr>
          <w:p w14:paraId="1884B447" w14:textId="252F3E65" w:rsidR="0F0825B4" w:rsidRPr="00AB23DB" w:rsidRDefault="0F0825B4" w:rsidP="0F0825B4">
            <w:pPr>
              <w:jc w:val="center"/>
              <w:rPr>
                <w:rFonts w:ascii="Arial" w:eastAsia="Calibri" w:hAnsi="Arial" w:cs="Arial"/>
                <w:color w:val="000000" w:themeColor="text1"/>
                <w:sz w:val="20"/>
                <w:szCs w:val="20"/>
              </w:rPr>
            </w:pPr>
            <w:r w:rsidRPr="00AB23DB">
              <w:rPr>
                <w:rFonts w:ascii="Arial" w:eastAsia="Calibri" w:hAnsi="Arial" w:cs="Arial"/>
                <w:color w:val="000000" w:themeColor="text1"/>
                <w:sz w:val="20"/>
                <w:szCs w:val="20"/>
              </w:rPr>
              <w:t>Sumativa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AAD3FF1" w14:textId="23856E14" w:rsidR="0F0825B4" w:rsidRPr="00AB23DB" w:rsidRDefault="0F0825B4" w:rsidP="0F0825B4">
            <w:pPr>
              <w:jc w:val="center"/>
              <w:rPr>
                <w:rFonts w:ascii="Arial" w:eastAsia="Calibri" w:hAnsi="Arial" w:cs="Arial"/>
                <w:color w:val="000000" w:themeColor="text1"/>
                <w:sz w:val="20"/>
                <w:szCs w:val="20"/>
              </w:rPr>
            </w:pPr>
            <w:r w:rsidRPr="00AB23DB">
              <w:rPr>
                <w:rFonts w:ascii="Arial" w:eastAsia="Calibri" w:hAnsi="Arial" w:cs="Arial"/>
                <w:color w:val="000000" w:themeColor="text1"/>
                <w:sz w:val="20"/>
                <w:szCs w:val="20"/>
              </w:rPr>
              <w:t>20% </w:t>
            </w:r>
          </w:p>
        </w:tc>
        <w:tc>
          <w:tcPr>
            <w:tcW w:w="3889" w:type="dxa"/>
            <w:tcBorders>
              <w:top w:val="nil"/>
              <w:left w:val="single" w:sz="4" w:space="0" w:color="auto"/>
              <w:bottom w:val="single" w:sz="8" w:space="0" w:color="auto"/>
              <w:right w:val="single" w:sz="8" w:space="0" w:color="auto"/>
            </w:tcBorders>
          </w:tcPr>
          <w:p w14:paraId="2C4EC7DC" w14:textId="5557601F" w:rsidR="0F0825B4" w:rsidRPr="00AB23DB" w:rsidRDefault="0F0825B4" w:rsidP="0F0825B4">
            <w:pPr>
              <w:jc w:val="center"/>
              <w:rPr>
                <w:rFonts w:ascii="Arial" w:eastAsia="Calibri" w:hAnsi="Arial" w:cs="Arial"/>
                <w:color w:val="000000" w:themeColor="text1"/>
                <w:sz w:val="20"/>
                <w:szCs w:val="20"/>
              </w:rPr>
            </w:pPr>
            <w:r w:rsidRPr="00AB23DB">
              <w:rPr>
                <w:rFonts w:ascii="Arial" w:eastAsia="Calibri" w:hAnsi="Arial" w:cs="Arial"/>
                <w:color w:val="000000" w:themeColor="text1"/>
                <w:sz w:val="20"/>
                <w:szCs w:val="20"/>
              </w:rPr>
              <w:t>Unidad 3 – Revisión de bitácora 1 </w:t>
            </w:r>
          </w:p>
        </w:tc>
        <w:tc>
          <w:tcPr>
            <w:tcW w:w="2081" w:type="dxa"/>
            <w:tcBorders>
              <w:top w:val="nil"/>
              <w:left w:val="nil"/>
              <w:bottom w:val="single" w:sz="8" w:space="0" w:color="auto"/>
              <w:right w:val="single" w:sz="8" w:space="0" w:color="auto"/>
            </w:tcBorders>
          </w:tcPr>
          <w:p w14:paraId="4862C12D" w14:textId="1B923193" w:rsidR="0F0825B4" w:rsidRPr="00AB23DB" w:rsidRDefault="0F0825B4" w:rsidP="0F0825B4">
            <w:pPr>
              <w:jc w:val="center"/>
              <w:rPr>
                <w:rFonts w:ascii="Arial" w:eastAsia="Calibri" w:hAnsi="Arial" w:cs="Arial"/>
                <w:color w:val="000000" w:themeColor="text1"/>
                <w:sz w:val="20"/>
                <w:szCs w:val="20"/>
              </w:rPr>
            </w:pPr>
            <w:r w:rsidRPr="00AB23DB">
              <w:rPr>
                <w:rFonts w:ascii="Arial" w:eastAsia="Calibri" w:hAnsi="Arial" w:cs="Arial"/>
                <w:color w:val="000000" w:themeColor="text1"/>
                <w:sz w:val="20"/>
                <w:szCs w:val="20"/>
              </w:rPr>
              <w:t>Semana del 10 agosto</w:t>
            </w:r>
          </w:p>
        </w:tc>
      </w:tr>
      <w:tr w:rsidR="00744447" w:rsidRPr="00AB23DB" w14:paraId="0DDC748E" w14:textId="77777777" w:rsidTr="00AB23DB">
        <w:trPr>
          <w:trHeight w:val="326"/>
          <w:jc w:val="center"/>
        </w:trPr>
        <w:tc>
          <w:tcPr>
            <w:tcW w:w="1272" w:type="dxa"/>
            <w:tcBorders>
              <w:top w:val="nil"/>
              <w:left w:val="single" w:sz="8" w:space="0" w:color="auto"/>
              <w:bottom w:val="single" w:sz="8" w:space="0" w:color="auto"/>
              <w:right w:val="single" w:sz="8" w:space="0" w:color="auto"/>
            </w:tcBorders>
            <w:hideMark/>
          </w:tcPr>
          <w:p w14:paraId="583541BF"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2°</w:t>
            </w:r>
          </w:p>
        </w:tc>
        <w:tc>
          <w:tcPr>
            <w:tcW w:w="2404" w:type="dxa"/>
            <w:tcBorders>
              <w:top w:val="nil"/>
              <w:left w:val="nil"/>
              <w:bottom w:val="single" w:sz="8" w:space="0" w:color="auto"/>
              <w:right w:val="single" w:sz="4" w:space="0" w:color="auto"/>
            </w:tcBorders>
          </w:tcPr>
          <w:p w14:paraId="0AB90987" w14:textId="218E9EAE" w:rsidR="0F0825B4" w:rsidRPr="00AB23DB" w:rsidRDefault="0F0825B4" w:rsidP="0F0825B4">
            <w:pPr>
              <w:jc w:val="center"/>
              <w:rPr>
                <w:rFonts w:ascii="Arial" w:eastAsia="Calibri" w:hAnsi="Arial" w:cs="Arial"/>
                <w:color w:val="000000" w:themeColor="text1"/>
                <w:sz w:val="20"/>
                <w:szCs w:val="20"/>
              </w:rPr>
            </w:pPr>
            <w:r w:rsidRPr="00AB23DB">
              <w:rPr>
                <w:rFonts w:ascii="Arial" w:eastAsia="Calibri" w:hAnsi="Arial" w:cs="Arial"/>
                <w:color w:val="000000" w:themeColor="text1"/>
                <w:sz w:val="20"/>
                <w:szCs w:val="20"/>
              </w:rPr>
              <w:t>Sumativa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45F2700" w14:textId="495BFF82" w:rsidR="0F0825B4" w:rsidRPr="00AB23DB" w:rsidRDefault="0F0825B4" w:rsidP="0F0825B4">
            <w:pPr>
              <w:jc w:val="center"/>
              <w:rPr>
                <w:rFonts w:ascii="Arial" w:eastAsia="Calibri" w:hAnsi="Arial" w:cs="Arial"/>
                <w:color w:val="000000" w:themeColor="text1"/>
                <w:sz w:val="20"/>
                <w:szCs w:val="20"/>
                <w:lang w:val="es-ES"/>
              </w:rPr>
            </w:pPr>
            <w:r w:rsidRPr="00AB23DB">
              <w:rPr>
                <w:rFonts w:ascii="Arial" w:eastAsia="Calibri" w:hAnsi="Arial" w:cs="Arial"/>
                <w:color w:val="000000" w:themeColor="text1"/>
                <w:sz w:val="20"/>
                <w:szCs w:val="20"/>
              </w:rPr>
              <w:t>30% </w:t>
            </w:r>
          </w:p>
        </w:tc>
        <w:tc>
          <w:tcPr>
            <w:tcW w:w="3889" w:type="dxa"/>
            <w:tcBorders>
              <w:top w:val="nil"/>
              <w:left w:val="single" w:sz="4" w:space="0" w:color="auto"/>
              <w:bottom w:val="single" w:sz="8" w:space="0" w:color="auto"/>
              <w:right w:val="single" w:sz="8" w:space="0" w:color="auto"/>
            </w:tcBorders>
          </w:tcPr>
          <w:p w14:paraId="296EA3EB" w14:textId="7092F4B3" w:rsidR="0F0825B4" w:rsidRPr="00AB23DB" w:rsidRDefault="0F0825B4" w:rsidP="0F0825B4">
            <w:pPr>
              <w:jc w:val="center"/>
              <w:rPr>
                <w:rFonts w:ascii="Arial" w:eastAsia="Calibri" w:hAnsi="Arial" w:cs="Arial"/>
                <w:color w:val="000000" w:themeColor="text1"/>
                <w:sz w:val="20"/>
                <w:szCs w:val="20"/>
              </w:rPr>
            </w:pPr>
            <w:r w:rsidRPr="00AB23DB">
              <w:rPr>
                <w:rFonts w:ascii="Arial" w:eastAsia="Calibri" w:hAnsi="Arial" w:cs="Arial"/>
                <w:color w:val="000000" w:themeColor="text1"/>
                <w:sz w:val="20"/>
                <w:szCs w:val="20"/>
              </w:rPr>
              <w:t>Unidad 3 – Prototipo</w:t>
            </w:r>
          </w:p>
        </w:tc>
        <w:tc>
          <w:tcPr>
            <w:tcW w:w="2081" w:type="dxa"/>
            <w:tcBorders>
              <w:top w:val="nil"/>
              <w:left w:val="nil"/>
              <w:bottom w:val="single" w:sz="8" w:space="0" w:color="auto"/>
              <w:right w:val="single" w:sz="8" w:space="0" w:color="auto"/>
            </w:tcBorders>
          </w:tcPr>
          <w:p w14:paraId="086D1F56" w14:textId="54EAF512" w:rsidR="0F0825B4" w:rsidRPr="00AB23DB" w:rsidRDefault="0F0825B4" w:rsidP="0F0825B4">
            <w:pPr>
              <w:jc w:val="center"/>
              <w:rPr>
                <w:rFonts w:ascii="Arial" w:eastAsia="Calibri" w:hAnsi="Arial" w:cs="Arial"/>
                <w:color w:val="000000" w:themeColor="text1"/>
                <w:sz w:val="20"/>
                <w:szCs w:val="20"/>
              </w:rPr>
            </w:pPr>
            <w:r w:rsidRPr="00AB23DB">
              <w:rPr>
                <w:rFonts w:ascii="Arial" w:eastAsia="Calibri" w:hAnsi="Arial" w:cs="Arial"/>
                <w:color w:val="000000" w:themeColor="text1"/>
                <w:sz w:val="20"/>
                <w:szCs w:val="20"/>
              </w:rPr>
              <w:t>Semana del 28 de septiembre </w:t>
            </w:r>
          </w:p>
        </w:tc>
      </w:tr>
      <w:tr w:rsidR="00744447" w:rsidRPr="00AB23DB" w14:paraId="3A971F5A" w14:textId="77777777" w:rsidTr="00AB23DB">
        <w:trPr>
          <w:trHeight w:val="275"/>
          <w:jc w:val="center"/>
        </w:trPr>
        <w:tc>
          <w:tcPr>
            <w:tcW w:w="1272" w:type="dxa"/>
            <w:tcBorders>
              <w:top w:val="nil"/>
              <w:left w:val="single" w:sz="8" w:space="0" w:color="auto"/>
              <w:bottom w:val="single" w:sz="8" w:space="0" w:color="auto"/>
              <w:right w:val="single" w:sz="8" w:space="0" w:color="auto"/>
            </w:tcBorders>
            <w:hideMark/>
          </w:tcPr>
          <w:p w14:paraId="5D7026B4"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3°</w:t>
            </w:r>
          </w:p>
        </w:tc>
        <w:tc>
          <w:tcPr>
            <w:tcW w:w="2404" w:type="dxa"/>
            <w:tcBorders>
              <w:top w:val="nil"/>
              <w:left w:val="nil"/>
              <w:bottom w:val="single" w:sz="8" w:space="0" w:color="auto"/>
              <w:right w:val="single" w:sz="4" w:space="0" w:color="auto"/>
            </w:tcBorders>
          </w:tcPr>
          <w:p w14:paraId="665D3E64" w14:textId="5BB42ECE" w:rsidR="0F0825B4" w:rsidRPr="00AB23DB" w:rsidRDefault="00AB23DB" w:rsidP="0F0825B4">
            <w:pPr>
              <w:jc w:val="center"/>
              <w:rPr>
                <w:rFonts w:ascii="Arial" w:eastAsia="Calibri" w:hAnsi="Arial" w:cs="Arial"/>
                <w:color w:val="000000" w:themeColor="text1"/>
                <w:sz w:val="20"/>
                <w:szCs w:val="20"/>
              </w:rPr>
            </w:pPr>
            <w:r>
              <w:rPr>
                <w:rFonts w:ascii="Arial" w:eastAsia="Calibri" w:hAnsi="Arial" w:cs="Arial"/>
                <w:color w:val="000000" w:themeColor="text1"/>
                <w:sz w:val="20"/>
                <w:szCs w:val="20"/>
              </w:rPr>
              <w:t>S</w:t>
            </w:r>
            <w:r w:rsidR="0F0825B4" w:rsidRPr="00AB23DB">
              <w:rPr>
                <w:rFonts w:ascii="Arial" w:eastAsia="Calibri" w:hAnsi="Arial" w:cs="Arial"/>
                <w:color w:val="000000" w:themeColor="text1"/>
                <w:sz w:val="20"/>
                <w:szCs w:val="20"/>
              </w:rPr>
              <w:t>umativa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A369393" w14:textId="0BCF644B" w:rsidR="0F0825B4" w:rsidRPr="00AB23DB" w:rsidRDefault="0F0825B4" w:rsidP="0F0825B4">
            <w:pPr>
              <w:jc w:val="center"/>
              <w:rPr>
                <w:rFonts w:ascii="Arial" w:eastAsia="Calibri" w:hAnsi="Arial" w:cs="Arial"/>
                <w:color w:val="000000" w:themeColor="text1"/>
                <w:sz w:val="20"/>
                <w:szCs w:val="20"/>
              </w:rPr>
            </w:pPr>
            <w:r w:rsidRPr="00AB23DB">
              <w:rPr>
                <w:rFonts w:ascii="Arial" w:eastAsia="Calibri" w:hAnsi="Arial" w:cs="Arial"/>
                <w:color w:val="000000" w:themeColor="text1"/>
                <w:sz w:val="20"/>
                <w:szCs w:val="20"/>
              </w:rPr>
              <w:t>20% </w:t>
            </w:r>
          </w:p>
        </w:tc>
        <w:tc>
          <w:tcPr>
            <w:tcW w:w="3889" w:type="dxa"/>
            <w:tcBorders>
              <w:top w:val="nil"/>
              <w:left w:val="single" w:sz="4" w:space="0" w:color="auto"/>
              <w:bottom w:val="single" w:sz="8" w:space="0" w:color="auto"/>
              <w:right w:val="single" w:sz="8" w:space="0" w:color="auto"/>
            </w:tcBorders>
          </w:tcPr>
          <w:p w14:paraId="454FE643" w14:textId="559C5785" w:rsidR="0F0825B4" w:rsidRPr="00AB23DB" w:rsidRDefault="0F0825B4" w:rsidP="0F0825B4">
            <w:pPr>
              <w:jc w:val="center"/>
              <w:rPr>
                <w:rFonts w:ascii="Arial" w:eastAsia="Calibri" w:hAnsi="Arial" w:cs="Arial"/>
                <w:color w:val="000000" w:themeColor="text1"/>
                <w:sz w:val="20"/>
                <w:szCs w:val="20"/>
              </w:rPr>
            </w:pPr>
            <w:r w:rsidRPr="00AB23DB">
              <w:rPr>
                <w:rFonts w:ascii="Arial" w:eastAsia="Calibri" w:hAnsi="Arial" w:cs="Arial"/>
                <w:color w:val="000000" w:themeColor="text1"/>
                <w:sz w:val="20"/>
                <w:szCs w:val="20"/>
              </w:rPr>
              <w:t>Unidad 4 – Revisión de bitácora 2</w:t>
            </w:r>
          </w:p>
        </w:tc>
        <w:tc>
          <w:tcPr>
            <w:tcW w:w="2081" w:type="dxa"/>
            <w:tcBorders>
              <w:top w:val="nil"/>
              <w:left w:val="nil"/>
              <w:bottom w:val="single" w:sz="8" w:space="0" w:color="auto"/>
              <w:right w:val="single" w:sz="8" w:space="0" w:color="auto"/>
            </w:tcBorders>
          </w:tcPr>
          <w:p w14:paraId="3AFD921D" w14:textId="7A07C495" w:rsidR="0F0825B4" w:rsidRPr="00AB23DB" w:rsidRDefault="0F0825B4" w:rsidP="0F0825B4">
            <w:pPr>
              <w:jc w:val="center"/>
              <w:rPr>
                <w:rFonts w:ascii="Arial" w:eastAsia="Calibri" w:hAnsi="Arial" w:cs="Arial"/>
                <w:color w:val="000000" w:themeColor="text1"/>
                <w:sz w:val="20"/>
                <w:szCs w:val="20"/>
              </w:rPr>
            </w:pPr>
            <w:r w:rsidRPr="00AB23DB">
              <w:rPr>
                <w:rFonts w:ascii="Arial" w:eastAsia="Calibri" w:hAnsi="Arial" w:cs="Arial"/>
                <w:color w:val="000000" w:themeColor="text1"/>
                <w:sz w:val="20"/>
                <w:szCs w:val="20"/>
              </w:rPr>
              <w:t>Semana del 19 de octubre</w:t>
            </w:r>
          </w:p>
        </w:tc>
      </w:tr>
      <w:tr w:rsidR="00744447" w:rsidRPr="00AB23DB" w14:paraId="4589272E" w14:textId="77777777" w:rsidTr="00AB23DB">
        <w:trPr>
          <w:trHeight w:val="275"/>
          <w:jc w:val="center"/>
        </w:trPr>
        <w:tc>
          <w:tcPr>
            <w:tcW w:w="1272" w:type="dxa"/>
            <w:tcBorders>
              <w:top w:val="single" w:sz="8" w:space="0" w:color="auto"/>
              <w:left w:val="single" w:sz="8" w:space="0" w:color="auto"/>
              <w:bottom w:val="single" w:sz="4" w:space="0" w:color="auto"/>
              <w:right w:val="single" w:sz="8" w:space="0" w:color="auto"/>
            </w:tcBorders>
            <w:hideMark/>
          </w:tcPr>
          <w:p w14:paraId="529A806F"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4°</w:t>
            </w:r>
          </w:p>
        </w:tc>
        <w:tc>
          <w:tcPr>
            <w:tcW w:w="2404" w:type="dxa"/>
            <w:tcBorders>
              <w:top w:val="single" w:sz="8" w:space="0" w:color="auto"/>
              <w:left w:val="nil"/>
              <w:bottom w:val="single" w:sz="4" w:space="0" w:color="auto"/>
              <w:right w:val="single" w:sz="4" w:space="0" w:color="auto"/>
            </w:tcBorders>
          </w:tcPr>
          <w:p w14:paraId="1A9C33A6" w14:textId="284D1380" w:rsidR="0F0825B4" w:rsidRPr="00AB23DB" w:rsidRDefault="0F0825B4" w:rsidP="0F0825B4">
            <w:pPr>
              <w:jc w:val="center"/>
              <w:rPr>
                <w:rFonts w:ascii="Arial" w:eastAsia="Calibri" w:hAnsi="Arial" w:cs="Arial"/>
                <w:color w:val="000000" w:themeColor="text1"/>
                <w:sz w:val="20"/>
                <w:szCs w:val="20"/>
              </w:rPr>
            </w:pPr>
            <w:r w:rsidRPr="00AB23DB">
              <w:rPr>
                <w:rFonts w:ascii="Arial" w:eastAsia="Calibri" w:hAnsi="Arial" w:cs="Arial"/>
                <w:color w:val="000000" w:themeColor="text1"/>
                <w:sz w:val="20"/>
                <w:szCs w:val="20"/>
              </w:rPr>
              <w:t>Sumativa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5FD898F" w14:textId="570BAD13" w:rsidR="0F0825B4" w:rsidRPr="00AB23DB" w:rsidRDefault="0F0825B4" w:rsidP="0F0825B4">
            <w:pPr>
              <w:jc w:val="center"/>
              <w:rPr>
                <w:rFonts w:ascii="Arial" w:eastAsia="Calibri" w:hAnsi="Arial" w:cs="Arial"/>
                <w:color w:val="000000" w:themeColor="text1"/>
                <w:sz w:val="20"/>
                <w:szCs w:val="20"/>
              </w:rPr>
            </w:pPr>
            <w:r w:rsidRPr="00AB23DB">
              <w:rPr>
                <w:rFonts w:ascii="Arial" w:eastAsia="Calibri" w:hAnsi="Arial" w:cs="Arial"/>
                <w:color w:val="000000" w:themeColor="text1"/>
                <w:sz w:val="20"/>
                <w:szCs w:val="20"/>
              </w:rPr>
              <w:t>30%</w:t>
            </w:r>
          </w:p>
        </w:tc>
        <w:tc>
          <w:tcPr>
            <w:tcW w:w="3889" w:type="dxa"/>
            <w:tcBorders>
              <w:top w:val="single" w:sz="8" w:space="0" w:color="auto"/>
              <w:left w:val="single" w:sz="4" w:space="0" w:color="auto"/>
              <w:bottom w:val="single" w:sz="4" w:space="0" w:color="auto"/>
              <w:right w:val="single" w:sz="8" w:space="0" w:color="auto"/>
            </w:tcBorders>
          </w:tcPr>
          <w:p w14:paraId="2D661DB9" w14:textId="0F1244CD" w:rsidR="0F0825B4" w:rsidRPr="00AB23DB" w:rsidRDefault="0F0825B4" w:rsidP="0F0825B4">
            <w:pPr>
              <w:jc w:val="center"/>
              <w:rPr>
                <w:rFonts w:ascii="Arial" w:eastAsia="Calibri" w:hAnsi="Arial" w:cs="Arial"/>
                <w:color w:val="000000" w:themeColor="text1"/>
                <w:sz w:val="20"/>
                <w:szCs w:val="20"/>
              </w:rPr>
            </w:pPr>
            <w:r w:rsidRPr="00AB23DB">
              <w:rPr>
                <w:rFonts w:ascii="Arial" w:eastAsia="Calibri" w:hAnsi="Arial" w:cs="Arial"/>
                <w:color w:val="000000" w:themeColor="text1"/>
                <w:sz w:val="20"/>
                <w:szCs w:val="20"/>
              </w:rPr>
              <w:t>Unidad 4 – Parte 2 de Evaluación y funcionamiento de la solución</w:t>
            </w:r>
          </w:p>
        </w:tc>
        <w:tc>
          <w:tcPr>
            <w:tcW w:w="2081" w:type="dxa"/>
            <w:tcBorders>
              <w:top w:val="single" w:sz="8" w:space="0" w:color="auto"/>
              <w:left w:val="nil"/>
              <w:bottom w:val="single" w:sz="4" w:space="0" w:color="auto"/>
              <w:right w:val="single" w:sz="8" w:space="0" w:color="auto"/>
            </w:tcBorders>
          </w:tcPr>
          <w:p w14:paraId="2F7F0B39" w14:textId="46203CDA" w:rsidR="0F0825B4" w:rsidRPr="00AB23DB" w:rsidRDefault="0F0825B4" w:rsidP="0F0825B4">
            <w:pPr>
              <w:jc w:val="center"/>
              <w:rPr>
                <w:rFonts w:ascii="Arial" w:eastAsia="Calibri" w:hAnsi="Arial" w:cs="Arial"/>
                <w:color w:val="000000" w:themeColor="text1"/>
                <w:sz w:val="20"/>
                <w:szCs w:val="20"/>
              </w:rPr>
            </w:pPr>
            <w:r w:rsidRPr="00AB23DB">
              <w:rPr>
                <w:rFonts w:ascii="Arial" w:eastAsia="Calibri" w:hAnsi="Arial" w:cs="Arial"/>
                <w:color w:val="000000" w:themeColor="text1"/>
                <w:sz w:val="20"/>
                <w:szCs w:val="20"/>
              </w:rPr>
              <w:t>Semana del 23 de noviembre</w:t>
            </w:r>
          </w:p>
        </w:tc>
      </w:tr>
    </w:tbl>
    <w:p w14:paraId="481BCC87" w14:textId="79F21B10" w:rsidR="0F0825B4" w:rsidRPr="00AB23DB" w:rsidRDefault="0F0825B4">
      <w:pPr>
        <w:rPr>
          <w:rFonts w:ascii="Arial" w:hAnsi="Arial" w:cs="Arial"/>
          <w:sz w:val="20"/>
          <w:szCs w:val="20"/>
        </w:rPr>
      </w:pPr>
    </w:p>
    <w:p w14:paraId="1C7E3644" w14:textId="77777777" w:rsidR="40FDC994" w:rsidRPr="00AB23DB" w:rsidRDefault="40FDC994" w:rsidP="6A625B98">
      <w:pPr>
        <w:spacing w:line="240" w:lineRule="auto"/>
        <w:jc w:val="center"/>
        <w:rPr>
          <w:rFonts w:ascii="Arial" w:eastAsia="Arial" w:hAnsi="Arial" w:cs="Arial"/>
          <w:b/>
          <w:bCs/>
          <w:sz w:val="20"/>
          <w:szCs w:val="20"/>
        </w:rPr>
      </w:pPr>
    </w:p>
    <w:p w14:paraId="36D99B2D" w14:textId="4BB39EF4" w:rsidR="5C354A54" w:rsidRDefault="5C354A54" w:rsidP="5C354A54">
      <w:pPr>
        <w:spacing w:line="240" w:lineRule="auto"/>
        <w:jc w:val="center"/>
        <w:rPr>
          <w:rFonts w:ascii="Arial" w:eastAsia="Arial" w:hAnsi="Arial" w:cs="Arial"/>
          <w:b/>
          <w:bCs/>
          <w:sz w:val="20"/>
          <w:szCs w:val="20"/>
        </w:rPr>
      </w:pPr>
    </w:p>
    <w:p w14:paraId="44E5D7AC" w14:textId="408FC3F1" w:rsidR="00AB23DB" w:rsidRDefault="00AB23DB" w:rsidP="5C354A54">
      <w:pPr>
        <w:spacing w:line="240" w:lineRule="auto"/>
        <w:jc w:val="center"/>
        <w:rPr>
          <w:rFonts w:ascii="Arial" w:eastAsia="Arial" w:hAnsi="Arial" w:cs="Arial"/>
          <w:b/>
          <w:bCs/>
          <w:sz w:val="20"/>
          <w:szCs w:val="20"/>
        </w:rPr>
      </w:pPr>
    </w:p>
    <w:p w14:paraId="665CC1F3" w14:textId="0F897979" w:rsidR="00AB23DB" w:rsidRDefault="00AB23DB" w:rsidP="5C354A54">
      <w:pPr>
        <w:spacing w:line="240" w:lineRule="auto"/>
        <w:jc w:val="center"/>
        <w:rPr>
          <w:rFonts w:ascii="Arial" w:eastAsia="Arial" w:hAnsi="Arial" w:cs="Arial"/>
          <w:b/>
          <w:bCs/>
          <w:sz w:val="20"/>
          <w:szCs w:val="20"/>
        </w:rPr>
      </w:pPr>
    </w:p>
    <w:p w14:paraId="2805C38B" w14:textId="002B61E6" w:rsidR="00AB23DB" w:rsidRDefault="00AB23DB" w:rsidP="5C354A54">
      <w:pPr>
        <w:spacing w:line="240" w:lineRule="auto"/>
        <w:jc w:val="center"/>
        <w:rPr>
          <w:rFonts w:ascii="Arial" w:eastAsia="Arial" w:hAnsi="Arial" w:cs="Arial"/>
          <w:b/>
          <w:bCs/>
          <w:sz w:val="20"/>
          <w:szCs w:val="20"/>
        </w:rPr>
      </w:pPr>
    </w:p>
    <w:p w14:paraId="1B576316" w14:textId="367B3F7E" w:rsidR="00AB23DB" w:rsidRDefault="00AB23DB" w:rsidP="5C354A54">
      <w:pPr>
        <w:spacing w:line="240" w:lineRule="auto"/>
        <w:jc w:val="center"/>
        <w:rPr>
          <w:rFonts w:ascii="Arial" w:eastAsia="Arial" w:hAnsi="Arial" w:cs="Arial"/>
          <w:b/>
          <w:bCs/>
          <w:sz w:val="20"/>
          <w:szCs w:val="20"/>
        </w:rPr>
      </w:pPr>
    </w:p>
    <w:p w14:paraId="313F8CB5" w14:textId="77777777" w:rsidR="00AB23DB" w:rsidRPr="00AB23DB" w:rsidRDefault="00AB23DB" w:rsidP="5C354A54">
      <w:pPr>
        <w:spacing w:line="240" w:lineRule="auto"/>
        <w:jc w:val="center"/>
        <w:rPr>
          <w:rFonts w:ascii="Arial" w:eastAsia="Arial" w:hAnsi="Arial" w:cs="Arial"/>
          <w:b/>
          <w:bCs/>
          <w:sz w:val="20"/>
          <w:szCs w:val="20"/>
        </w:rPr>
      </w:pPr>
    </w:p>
    <w:p w14:paraId="2ADA6BF1" w14:textId="56B96871" w:rsidR="5C354A54" w:rsidRPr="00AB23DB" w:rsidRDefault="5C354A54" w:rsidP="5C354A54">
      <w:pPr>
        <w:spacing w:line="240" w:lineRule="auto"/>
        <w:jc w:val="center"/>
        <w:rPr>
          <w:rFonts w:ascii="Arial" w:eastAsia="Arial" w:hAnsi="Arial" w:cs="Arial"/>
          <w:b/>
          <w:bCs/>
          <w:sz w:val="20"/>
          <w:szCs w:val="20"/>
        </w:rPr>
      </w:pPr>
    </w:p>
    <w:p w14:paraId="2C9FDC2A" w14:textId="51DF13B7" w:rsidR="5C354A54" w:rsidRPr="00AB23DB" w:rsidRDefault="5C354A54" w:rsidP="5C354A54">
      <w:pPr>
        <w:spacing w:line="240" w:lineRule="auto"/>
        <w:jc w:val="center"/>
        <w:rPr>
          <w:rFonts w:ascii="Arial" w:eastAsia="Arial" w:hAnsi="Arial" w:cs="Arial"/>
          <w:b/>
          <w:bCs/>
          <w:sz w:val="20"/>
          <w:szCs w:val="20"/>
        </w:rPr>
      </w:pPr>
    </w:p>
    <w:p w14:paraId="3CC24DB8" w14:textId="28B3F2DF" w:rsidR="001D5CEF" w:rsidRPr="00AB23DB" w:rsidRDefault="20804572" w:rsidP="6A625B98">
      <w:pPr>
        <w:spacing w:line="240" w:lineRule="auto"/>
        <w:jc w:val="center"/>
        <w:rPr>
          <w:rFonts w:ascii="Arial" w:eastAsia="Arial" w:hAnsi="Arial" w:cs="Arial"/>
          <w:b/>
          <w:bCs/>
          <w:sz w:val="20"/>
          <w:szCs w:val="20"/>
        </w:rPr>
      </w:pPr>
      <w:r w:rsidRPr="00AB23DB">
        <w:rPr>
          <w:rFonts w:ascii="Arial" w:eastAsia="Arial" w:hAnsi="Arial" w:cs="Arial"/>
          <w:b/>
          <w:bCs/>
          <w:sz w:val="20"/>
          <w:szCs w:val="20"/>
        </w:rPr>
        <w:lastRenderedPageBreak/>
        <w:t xml:space="preserve">Religión: </w:t>
      </w:r>
    </w:p>
    <w:tbl>
      <w:tblPr>
        <w:tblW w:w="10780" w:type="dxa"/>
        <w:jc w:val="center"/>
        <w:tblLook w:val="04A0" w:firstRow="1" w:lastRow="0" w:firstColumn="1" w:lastColumn="0" w:noHBand="0" w:noVBand="1"/>
      </w:tblPr>
      <w:tblGrid>
        <w:gridCol w:w="1272"/>
        <w:gridCol w:w="2404"/>
        <w:gridCol w:w="1134"/>
        <w:gridCol w:w="3889"/>
        <w:gridCol w:w="2081"/>
      </w:tblGrid>
      <w:tr w:rsidR="00744447" w:rsidRPr="00AB23DB" w14:paraId="1FBCEDDD" w14:textId="77777777" w:rsidTr="00AB23DB">
        <w:trPr>
          <w:trHeight w:val="555"/>
          <w:jc w:val="center"/>
        </w:trPr>
        <w:tc>
          <w:tcPr>
            <w:tcW w:w="1272" w:type="dxa"/>
            <w:tcBorders>
              <w:top w:val="single" w:sz="8" w:space="0" w:color="auto"/>
              <w:left w:val="single" w:sz="8" w:space="0" w:color="auto"/>
              <w:bottom w:val="single" w:sz="8" w:space="0" w:color="auto"/>
              <w:right w:val="single" w:sz="8" w:space="0" w:color="auto"/>
            </w:tcBorders>
            <w:hideMark/>
          </w:tcPr>
          <w:p w14:paraId="60EE20FE" w14:textId="77777777" w:rsidR="00744447" w:rsidRPr="00AB23DB" w:rsidRDefault="00744447" w:rsidP="00DC00D4">
            <w:pPr>
              <w:spacing w:line="240" w:lineRule="auto"/>
              <w:jc w:val="center"/>
              <w:rPr>
                <w:rFonts w:ascii="Arial" w:eastAsia="Arial" w:hAnsi="Arial" w:cs="Arial"/>
                <w:b/>
                <w:bCs/>
                <w:sz w:val="20"/>
                <w:szCs w:val="20"/>
              </w:rPr>
            </w:pPr>
            <w:proofErr w:type="spellStart"/>
            <w:r w:rsidRPr="00AB23DB">
              <w:rPr>
                <w:rFonts w:ascii="Arial" w:eastAsia="Arial" w:hAnsi="Arial" w:cs="Arial"/>
                <w:b/>
                <w:bCs/>
                <w:sz w:val="20"/>
                <w:szCs w:val="20"/>
              </w:rPr>
              <w:t>N°</w:t>
            </w:r>
            <w:proofErr w:type="spellEnd"/>
            <w:r w:rsidRPr="00AB23DB">
              <w:rPr>
                <w:rFonts w:ascii="Arial" w:eastAsia="Arial" w:hAnsi="Arial" w:cs="Arial"/>
                <w:b/>
                <w:bCs/>
                <w:sz w:val="20"/>
                <w:szCs w:val="20"/>
              </w:rPr>
              <w:t xml:space="preserve"> de Evaluación</w:t>
            </w:r>
          </w:p>
        </w:tc>
        <w:tc>
          <w:tcPr>
            <w:tcW w:w="2404" w:type="dxa"/>
            <w:tcBorders>
              <w:top w:val="single" w:sz="8" w:space="0" w:color="auto"/>
              <w:left w:val="nil"/>
              <w:bottom w:val="single" w:sz="8" w:space="0" w:color="auto"/>
              <w:right w:val="single" w:sz="4" w:space="0" w:color="auto"/>
            </w:tcBorders>
            <w:hideMark/>
          </w:tcPr>
          <w:p w14:paraId="2A74A83C"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Tipo de Evaluación</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866D838"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Porcentaje</w:t>
            </w:r>
          </w:p>
        </w:tc>
        <w:tc>
          <w:tcPr>
            <w:tcW w:w="3889" w:type="dxa"/>
            <w:tcBorders>
              <w:top w:val="single" w:sz="8" w:space="0" w:color="auto"/>
              <w:left w:val="single" w:sz="4" w:space="0" w:color="auto"/>
              <w:bottom w:val="single" w:sz="8" w:space="0" w:color="auto"/>
              <w:right w:val="single" w:sz="8" w:space="0" w:color="auto"/>
            </w:tcBorders>
            <w:hideMark/>
          </w:tcPr>
          <w:p w14:paraId="7C81AEB0"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Contenido</w:t>
            </w:r>
          </w:p>
        </w:tc>
        <w:tc>
          <w:tcPr>
            <w:tcW w:w="2081" w:type="dxa"/>
            <w:tcBorders>
              <w:top w:val="single" w:sz="8" w:space="0" w:color="auto"/>
              <w:left w:val="nil"/>
              <w:bottom w:val="single" w:sz="8" w:space="0" w:color="auto"/>
              <w:right w:val="single" w:sz="8" w:space="0" w:color="auto"/>
            </w:tcBorders>
            <w:hideMark/>
          </w:tcPr>
          <w:p w14:paraId="161787AE"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Fecha</w:t>
            </w:r>
          </w:p>
        </w:tc>
      </w:tr>
      <w:tr w:rsidR="00744447" w:rsidRPr="00AB23DB" w14:paraId="284488B9" w14:textId="77777777" w:rsidTr="00AB23DB">
        <w:trPr>
          <w:trHeight w:val="275"/>
          <w:jc w:val="center"/>
        </w:trPr>
        <w:tc>
          <w:tcPr>
            <w:tcW w:w="1272" w:type="dxa"/>
            <w:tcBorders>
              <w:top w:val="nil"/>
              <w:left w:val="single" w:sz="8" w:space="0" w:color="auto"/>
              <w:bottom w:val="single" w:sz="8" w:space="0" w:color="auto"/>
              <w:right w:val="single" w:sz="8" w:space="0" w:color="auto"/>
            </w:tcBorders>
            <w:hideMark/>
          </w:tcPr>
          <w:p w14:paraId="2DFDEDFC" w14:textId="77777777" w:rsidR="00744447" w:rsidRPr="00AB23DB" w:rsidRDefault="00744447" w:rsidP="00DC00D4">
            <w:pPr>
              <w:spacing w:line="240" w:lineRule="auto"/>
              <w:jc w:val="center"/>
              <w:rPr>
                <w:rFonts w:ascii="Arial" w:eastAsia="Arial" w:hAnsi="Arial" w:cs="Arial"/>
                <w:sz w:val="20"/>
                <w:szCs w:val="20"/>
              </w:rPr>
            </w:pPr>
            <w:r w:rsidRPr="00AB23DB">
              <w:rPr>
                <w:rFonts w:ascii="Arial" w:eastAsia="Arial" w:hAnsi="Arial" w:cs="Arial"/>
                <w:sz w:val="20"/>
                <w:szCs w:val="20"/>
              </w:rPr>
              <w:t>1°</w:t>
            </w:r>
          </w:p>
        </w:tc>
        <w:tc>
          <w:tcPr>
            <w:tcW w:w="2404" w:type="dxa"/>
            <w:tcBorders>
              <w:top w:val="nil"/>
              <w:left w:val="nil"/>
              <w:bottom w:val="single" w:sz="8" w:space="0" w:color="auto"/>
              <w:right w:val="single" w:sz="4" w:space="0" w:color="auto"/>
            </w:tcBorders>
          </w:tcPr>
          <w:p w14:paraId="019FA6F4" w14:textId="4EFFCCB7" w:rsidR="00744447" w:rsidRPr="00AB23DB" w:rsidRDefault="3A12FFCF" w:rsidP="00DC00D4">
            <w:pPr>
              <w:spacing w:line="240" w:lineRule="auto"/>
              <w:jc w:val="center"/>
              <w:rPr>
                <w:rFonts w:ascii="Arial" w:hAnsi="Arial" w:cs="Arial"/>
                <w:sz w:val="20"/>
                <w:szCs w:val="20"/>
              </w:rPr>
            </w:pPr>
            <w:r w:rsidRPr="00AB23DB">
              <w:rPr>
                <w:rFonts w:ascii="Arial" w:eastAsia="Arial" w:hAnsi="Arial" w:cs="Arial"/>
                <w:sz w:val="20"/>
                <w:szCs w:val="20"/>
              </w:rPr>
              <w:t>Formativa</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4D4A047" w14:textId="609437F7" w:rsidR="00744447" w:rsidRPr="00AB23DB" w:rsidRDefault="3A12FFCF" w:rsidP="00DC00D4">
            <w:pPr>
              <w:spacing w:line="240" w:lineRule="auto"/>
              <w:jc w:val="center"/>
              <w:rPr>
                <w:rFonts w:ascii="Arial" w:hAnsi="Arial" w:cs="Arial"/>
                <w:sz w:val="20"/>
                <w:szCs w:val="20"/>
              </w:rPr>
            </w:pPr>
            <w:r w:rsidRPr="00AB23DB">
              <w:rPr>
                <w:rFonts w:ascii="Arial" w:eastAsia="Arial" w:hAnsi="Arial" w:cs="Arial"/>
                <w:sz w:val="20"/>
                <w:szCs w:val="20"/>
              </w:rPr>
              <w:t>25%</w:t>
            </w:r>
          </w:p>
        </w:tc>
        <w:tc>
          <w:tcPr>
            <w:tcW w:w="3889" w:type="dxa"/>
            <w:tcBorders>
              <w:top w:val="nil"/>
              <w:left w:val="single" w:sz="4" w:space="0" w:color="auto"/>
              <w:bottom w:val="single" w:sz="8" w:space="0" w:color="auto"/>
              <w:right w:val="single" w:sz="8" w:space="0" w:color="auto"/>
            </w:tcBorders>
          </w:tcPr>
          <w:p w14:paraId="4C15A221" w14:textId="132A84DE" w:rsidR="00744447" w:rsidRPr="00AB23DB" w:rsidRDefault="3A12FFCF" w:rsidP="00DC00D4">
            <w:pPr>
              <w:spacing w:line="240" w:lineRule="auto"/>
              <w:jc w:val="center"/>
              <w:rPr>
                <w:rFonts w:ascii="Arial" w:hAnsi="Arial" w:cs="Arial"/>
                <w:sz w:val="20"/>
                <w:szCs w:val="20"/>
              </w:rPr>
            </w:pPr>
            <w:r w:rsidRPr="00AB23DB">
              <w:rPr>
                <w:rFonts w:ascii="Arial" w:eastAsia="Arial" w:hAnsi="Arial" w:cs="Arial"/>
                <w:sz w:val="20"/>
                <w:szCs w:val="20"/>
              </w:rPr>
              <w:t>La importancia de la Virgen del Carmen para nuestra Patria</w:t>
            </w:r>
          </w:p>
        </w:tc>
        <w:tc>
          <w:tcPr>
            <w:tcW w:w="2081" w:type="dxa"/>
            <w:tcBorders>
              <w:top w:val="nil"/>
              <w:left w:val="nil"/>
              <w:bottom w:val="single" w:sz="8" w:space="0" w:color="auto"/>
              <w:right w:val="single" w:sz="8" w:space="0" w:color="auto"/>
            </w:tcBorders>
          </w:tcPr>
          <w:p w14:paraId="74F9A53A" w14:textId="42C93884" w:rsidR="00744447" w:rsidRPr="00AB23DB" w:rsidRDefault="3A12FFCF" w:rsidP="00DC00D4">
            <w:pPr>
              <w:spacing w:line="240" w:lineRule="auto"/>
              <w:jc w:val="center"/>
              <w:rPr>
                <w:rFonts w:ascii="Arial" w:hAnsi="Arial" w:cs="Arial"/>
                <w:sz w:val="20"/>
                <w:szCs w:val="20"/>
              </w:rPr>
            </w:pPr>
            <w:r w:rsidRPr="00AB23DB">
              <w:rPr>
                <w:rFonts w:ascii="Arial" w:eastAsia="Arial" w:hAnsi="Arial" w:cs="Arial"/>
                <w:sz w:val="20"/>
                <w:szCs w:val="20"/>
              </w:rPr>
              <w:t>Julio</w:t>
            </w:r>
          </w:p>
        </w:tc>
      </w:tr>
      <w:tr w:rsidR="00744447" w:rsidRPr="00AB23DB" w14:paraId="12E6523A" w14:textId="77777777" w:rsidTr="00AB23DB">
        <w:trPr>
          <w:trHeight w:val="326"/>
          <w:jc w:val="center"/>
        </w:trPr>
        <w:tc>
          <w:tcPr>
            <w:tcW w:w="1272" w:type="dxa"/>
            <w:tcBorders>
              <w:top w:val="nil"/>
              <w:left w:val="single" w:sz="8" w:space="0" w:color="auto"/>
              <w:bottom w:val="single" w:sz="8" w:space="0" w:color="auto"/>
              <w:right w:val="single" w:sz="8" w:space="0" w:color="auto"/>
            </w:tcBorders>
            <w:hideMark/>
          </w:tcPr>
          <w:p w14:paraId="683DF559" w14:textId="77777777" w:rsidR="00744447" w:rsidRPr="00AB23DB" w:rsidRDefault="00744447" w:rsidP="00DC00D4">
            <w:pPr>
              <w:spacing w:line="240" w:lineRule="auto"/>
              <w:jc w:val="center"/>
              <w:rPr>
                <w:rFonts w:ascii="Arial" w:eastAsia="Arial" w:hAnsi="Arial" w:cs="Arial"/>
                <w:sz w:val="20"/>
                <w:szCs w:val="20"/>
              </w:rPr>
            </w:pPr>
            <w:r w:rsidRPr="00AB23DB">
              <w:rPr>
                <w:rFonts w:ascii="Arial" w:eastAsia="Arial" w:hAnsi="Arial" w:cs="Arial"/>
                <w:sz w:val="20"/>
                <w:szCs w:val="20"/>
              </w:rPr>
              <w:t>2°</w:t>
            </w:r>
          </w:p>
        </w:tc>
        <w:tc>
          <w:tcPr>
            <w:tcW w:w="2404" w:type="dxa"/>
            <w:tcBorders>
              <w:top w:val="nil"/>
              <w:left w:val="nil"/>
              <w:bottom w:val="single" w:sz="8" w:space="0" w:color="auto"/>
              <w:right w:val="single" w:sz="4" w:space="0" w:color="auto"/>
            </w:tcBorders>
          </w:tcPr>
          <w:p w14:paraId="2BFA56DD" w14:textId="683CFD28" w:rsidR="00744447" w:rsidRPr="00AB23DB" w:rsidRDefault="51A897E9" w:rsidP="00DC00D4">
            <w:pPr>
              <w:spacing w:line="240" w:lineRule="auto"/>
              <w:jc w:val="center"/>
              <w:rPr>
                <w:rFonts w:ascii="Arial" w:hAnsi="Arial" w:cs="Arial"/>
                <w:sz w:val="20"/>
                <w:szCs w:val="20"/>
              </w:rPr>
            </w:pPr>
            <w:r w:rsidRPr="00AB23DB">
              <w:rPr>
                <w:rFonts w:ascii="Arial" w:eastAsia="Arial" w:hAnsi="Arial" w:cs="Arial"/>
                <w:sz w:val="20"/>
                <w:szCs w:val="20"/>
              </w:rPr>
              <w:t>Formativa</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DE3159B" w14:textId="4E2746E5" w:rsidR="00744447" w:rsidRPr="00AB23DB" w:rsidRDefault="51A897E9" w:rsidP="00DC00D4">
            <w:pPr>
              <w:spacing w:line="240" w:lineRule="auto"/>
              <w:jc w:val="center"/>
              <w:rPr>
                <w:rFonts w:ascii="Arial" w:hAnsi="Arial" w:cs="Arial"/>
                <w:sz w:val="20"/>
                <w:szCs w:val="20"/>
              </w:rPr>
            </w:pPr>
            <w:r w:rsidRPr="00AB23DB">
              <w:rPr>
                <w:rFonts w:ascii="Arial" w:eastAsia="Arial" w:hAnsi="Arial" w:cs="Arial"/>
                <w:sz w:val="20"/>
                <w:szCs w:val="20"/>
              </w:rPr>
              <w:t>25%</w:t>
            </w:r>
          </w:p>
        </w:tc>
        <w:tc>
          <w:tcPr>
            <w:tcW w:w="3889" w:type="dxa"/>
            <w:tcBorders>
              <w:top w:val="nil"/>
              <w:left w:val="single" w:sz="4" w:space="0" w:color="auto"/>
              <w:bottom w:val="single" w:sz="8" w:space="0" w:color="auto"/>
              <w:right w:val="single" w:sz="8" w:space="0" w:color="auto"/>
            </w:tcBorders>
          </w:tcPr>
          <w:p w14:paraId="35F9743A" w14:textId="349AEDBA" w:rsidR="00744447" w:rsidRPr="00AB23DB" w:rsidRDefault="51A897E9" w:rsidP="152F422F">
            <w:pPr>
              <w:pStyle w:val="Prrafodelista"/>
              <w:spacing w:after="0" w:line="240" w:lineRule="auto"/>
              <w:jc w:val="center"/>
              <w:rPr>
                <w:rFonts w:ascii="Arial" w:eastAsia="Aptos" w:hAnsi="Arial" w:cs="Arial"/>
                <w:color w:val="000000" w:themeColor="text1"/>
                <w:sz w:val="20"/>
                <w:szCs w:val="20"/>
              </w:rPr>
            </w:pPr>
            <w:r w:rsidRPr="00AB23DB">
              <w:rPr>
                <w:rFonts w:ascii="Arial" w:eastAsia="Aptos" w:hAnsi="Arial" w:cs="Arial"/>
                <w:color w:val="000000" w:themeColor="text1"/>
                <w:sz w:val="20"/>
                <w:szCs w:val="20"/>
              </w:rPr>
              <w:t>La Gracia en las Cartas de San Pablo.</w:t>
            </w:r>
          </w:p>
          <w:p w14:paraId="4F2DBD40" w14:textId="01F8319E" w:rsidR="00744447" w:rsidRPr="00AB23DB" w:rsidRDefault="51A897E9" w:rsidP="152F422F">
            <w:pPr>
              <w:pStyle w:val="Prrafodelista"/>
              <w:numPr>
                <w:ilvl w:val="0"/>
                <w:numId w:val="4"/>
              </w:numPr>
              <w:spacing w:after="0" w:line="240" w:lineRule="auto"/>
              <w:rPr>
                <w:rFonts w:ascii="Arial" w:eastAsia="Aptos" w:hAnsi="Arial" w:cs="Arial"/>
                <w:color w:val="000000" w:themeColor="text1"/>
                <w:sz w:val="20"/>
                <w:szCs w:val="20"/>
              </w:rPr>
            </w:pPr>
            <w:r w:rsidRPr="00AB23DB">
              <w:rPr>
                <w:rFonts w:ascii="Arial" w:eastAsia="Aptos" w:hAnsi="Arial" w:cs="Arial"/>
                <w:color w:val="000000" w:themeColor="text1"/>
                <w:sz w:val="20"/>
                <w:szCs w:val="20"/>
              </w:rPr>
              <w:t>Los Sacramentos de Iniciación Cristiana.</w:t>
            </w:r>
          </w:p>
          <w:p w14:paraId="5524BBEF" w14:textId="20248F96" w:rsidR="00744447" w:rsidRPr="00AB23DB" w:rsidRDefault="51A897E9" w:rsidP="152F422F">
            <w:pPr>
              <w:pStyle w:val="Prrafodelista"/>
              <w:numPr>
                <w:ilvl w:val="0"/>
                <w:numId w:val="4"/>
              </w:numPr>
              <w:spacing w:after="0" w:line="240" w:lineRule="auto"/>
              <w:rPr>
                <w:rFonts w:ascii="Arial" w:eastAsia="Aptos" w:hAnsi="Arial" w:cs="Arial"/>
                <w:color w:val="000000" w:themeColor="text1"/>
                <w:sz w:val="20"/>
                <w:szCs w:val="20"/>
              </w:rPr>
            </w:pPr>
            <w:r w:rsidRPr="00AB23DB">
              <w:rPr>
                <w:rFonts w:ascii="Arial" w:eastAsia="Aptos" w:hAnsi="Arial" w:cs="Arial"/>
                <w:color w:val="000000" w:themeColor="text1"/>
                <w:sz w:val="20"/>
                <w:szCs w:val="20"/>
              </w:rPr>
              <w:t>Bautismo.</w:t>
            </w:r>
          </w:p>
          <w:p w14:paraId="195C61C9" w14:textId="0C185CBA" w:rsidR="00744447" w:rsidRPr="00AB23DB" w:rsidRDefault="51A897E9" w:rsidP="152F422F">
            <w:pPr>
              <w:pStyle w:val="Prrafodelista"/>
              <w:numPr>
                <w:ilvl w:val="0"/>
                <w:numId w:val="4"/>
              </w:numPr>
              <w:spacing w:after="0" w:line="240" w:lineRule="auto"/>
              <w:rPr>
                <w:rFonts w:ascii="Arial" w:eastAsia="Aptos" w:hAnsi="Arial" w:cs="Arial"/>
                <w:color w:val="000000" w:themeColor="text1"/>
                <w:sz w:val="20"/>
                <w:szCs w:val="20"/>
              </w:rPr>
            </w:pPr>
            <w:r w:rsidRPr="00AB23DB">
              <w:rPr>
                <w:rFonts w:ascii="Arial" w:eastAsia="Aptos" w:hAnsi="Arial" w:cs="Arial"/>
                <w:color w:val="000000" w:themeColor="text1"/>
                <w:sz w:val="20"/>
                <w:szCs w:val="20"/>
              </w:rPr>
              <w:t>Confirmación.</w:t>
            </w:r>
          </w:p>
          <w:p w14:paraId="3FCDAD30" w14:textId="4F70A54F" w:rsidR="00744447" w:rsidRPr="00AB23DB" w:rsidRDefault="51A897E9" w:rsidP="152F422F">
            <w:pPr>
              <w:pStyle w:val="Prrafodelista"/>
              <w:numPr>
                <w:ilvl w:val="0"/>
                <w:numId w:val="4"/>
              </w:numPr>
              <w:spacing w:after="0" w:line="240" w:lineRule="auto"/>
              <w:rPr>
                <w:rFonts w:ascii="Arial" w:eastAsia="Aptos" w:hAnsi="Arial" w:cs="Arial"/>
                <w:color w:val="000000" w:themeColor="text1"/>
                <w:sz w:val="20"/>
                <w:szCs w:val="20"/>
              </w:rPr>
            </w:pPr>
            <w:r w:rsidRPr="00AB23DB">
              <w:rPr>
                <w:rFonts w:ascii="Arial" w:eastAsia="Aptos" w:hAnsi="Arial" w:cs="Arial"/>
                <w:color w:val="000000" w:themeColor="text1"/>
                <w:sz w:val="20"/>
                <w:szCs w:val="20"/>
              </w:rPr>
              <w:t>Eucaristía.</w:t>
            </w:r>
          </w:p>
          <w:p w14:paraId="4554F30F" w14:textId="7FE1BF8F" w:rsidR="00744447" w:rsidRPr="00AB23DB" w:rsidRDefault="51A897E9" w:rsidP="152F422F">
            <w:pPr>
              <w:pStyle w:val="Prrafodelista"/>
              <w:numPr>
                <w:ilvl w:val="0"/>
                <w:numId w:val="4"/>
              </w:numPr>
              <w:spacing w:after="0" w:line="240" w:lineRule="auto"/>
              <w:rPr>
                <w:rFonts w:ascii="Arial" w:eastAsia="Aptos" w:hAnsi="Arial" w:cs="Arial"/>
                <w:color w:val="000000" w:themeColor="text1"/>
                <w:sz w:val="20"/>
                <w:szCs w:val="20"/>
              </w:rPr>
            </w:pPr>
            <w:r w:rsidRPr="00AB23DB">
              <w:rPr>
                <w:rFonts w:ascii="Arial" w:eastAsia="Aptos" w:hAnsi="Arial" w:cs="Arial"/>
                <w:color w:val="000000" w:themeColor="text1"/>
                <w:sz w:val="20"/>
                <w:szCs w:val="20"/>
              </w:rPr>
              <w:t>El Santo Rosario</w:t>
            </w:r>
          </w:p>
          <w:p w14:paraId="4BC0B36D" w14:textId="0F8CDB64" w:rsidR="00744447" w:rsidRPr="00AB23DB" w:rsidRDefault="00744447" w:rsidP="152F422F">
            <w:pPr>
              <w:spacing w:line="240" w:lineRule="auto"/>
              <w:jc w:val="center"/>
              <w:rPr>
                <w:rFonts w:ascii="Arial" w:eastAsia="Arial" w:hAnsi="Arial" w:cs="Arial"/>
                <w:sz w:val="20"/>
                <w:szCs w:val="20"/>
              </w:rPr>
            </w:pPr>
          </w:p>
        </w:tc>
        <w:tc>
          <w:tcPr>
            <w:tcW w:w="2081" w:type="dxa"/>
            <w:tcBorders>
              <w:top w:val="nil"/>
              <w:left w:val="nil"/>
              <w:bottom w:val="single" w:sz="8" w:space="0" w:color="auto"/>
              <w:right w:val="single" w:sz="8" w:space="0" w:color="auto"/>
            </w:tcBorders>
          </w:tcPr>
          <w:p w14:paraId="3AB02774" w14:textId="4811940D" w:rsidR="00744447" w:rsidRPr="00AB23DB" w:rsidRDefault="51A897E9" w:rsidP="00DC00D4">
            <w:pPr>
              <w:spacing w:line="240" w:lineRule="auto"/>
              <w:jc w:val="center"/>
              <w:rPr>
                <w:rFonts w:ascii="Arial" w:hAnsi="Arial" w:cs="Arial"/>
                <w:sz w:val="20"/>
                <w:szCs w:val="20"/>
              </w:rPr>
            </w:pPr>
            <w:r w:rsidRPr="00AB23DB">
              <w:rPr>
                <w:rFonts w:ascii="Arial" w:eastAsia="Arial" w:hAnsi="Arial" w:cs="Arial"/>
                <w:sz w:val="20"/>
                <w:szCs w:val="20"/>
              </w:rPr>
              <w:t>25 al 29 de agosto</w:t>
            </w:r>
          </w:p>
        </w:tc>
      </w:tr>
      <w:tr w:rsidR="00744447" w:rsidRPr="00AB23DB" w14:paraId="0EF21C0D" w14:textId="77777777" w:rsidTr="00AB23DB">
        <w:trPr>
          <w:trHeight w:val="275"/>
          <w:jc w:val="center"/>
        </w:trPr>
        <w:tc>
          <w:tcPr>
            <w:tcW w:w="1272" w:type="dxa"/>
            <w:tcBorders>
              <w:top w:val="nil"/>
              <w:left w:val="single" w:sz="8" w:space="0" w:color="auto"/>
              <w:bottom w:val="single" w:sz="8" w:space="0" w:color="auto"/>
              <w:right w:val="single" w:sz="8" w:space="0" w:color="auto"/>
            </w:tcBorders>
            <w:hideMark/>
          </w:tcPr>
          <w:p w14:paraId="28ED40AE" w14:textId="77777777" w:rsidR="00744447" w:rsidRPr="00AB23DB" w:rsidRDefault="00744447" w:rsidP="00DC00D4">
            <w:pPr>
              <w:spacing w:line="240" w:lineRule="auto"/>
              <w:jc w:val="center"/>
              <w:rPr>
                <w:rFonts w:ascii="Arial" w:eastAsia="Arial" w:hAnsi="Arial" w:cs="Arial"/>
                <w:sz w:val="20"/>
                <w:szCs w:val="20"/>
              </w:rPr>
            </w:pPr>
            <w:r w:rsidRPr="00AB23DB">
              <w:rPr>
                <w:rFonts w:ascii="Arial" w:eastAsia="Arial" w:hAnsi="Arial" w:cs="Arial"/>
                <w:sz w:val="20"/>
                <w:szCs w:val="20"/>
              </w:rPr>
              <w:t>3°</w:t>
            </w:r>
          </w:p>
        </w:tc>
        <w:tc>
          <w:tcPr>
            <w:tcW w:w="2404" w:type="dxa"/>
            <w:tcBorders>
              <w:top w:val="nil"/>
              <w:left w:val="nil"/>
              <w:bottom w:val="single" w:sz="8" w:space="0" w:color="auto"/>
              <w:right w:val="single" w:sz="4" w:space="0" w:color="auto"/>
            </w:tcBorders>
          </w:tcPr>
          <w:p w14:paraId="30D7233C" w14:textId="2817D09C" w:rsidR="00744447" w:rsidRPr="00AB23DB" w:rsidRDefault="2613EFD1" w:rsidP="00DC00D4">
            <w:pPr>
              <w:spacing w:line="240" w:lineRule="auto"/>
              <w:jc w:val="center"/>
              <w:rPr>
                <w:rFonts w:ascii="Arial" w:hAnsi="Arial" w:cs="Arial"/>
                <w:sz w:val="20"/>
                <w:szCs w:val="20"/>
              </w:rPr>
            </w:pPr>
            <w:r w:rsidRPr="00AB23DB">
              <w:rPr>
                <w:rFonts w:ascii="Arial" w:eastAsia="Arial" w:hAnsi="Arial" w:cs="Arial"/>
                <w:sz w:val="20"/>
                <w:szCs w:val="20"/>
              </w:rPr>
              <w:t>Formativa</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86F8E56" w14:textId="7288BF70" w:rsidR="00744447" w:rsidRPr="00AB23DB" w:rsidRDefault="2613EFD1" w:rsidP="00DC00D4">
            <w:pPr>
              <w:spacing w:line="240" w:lineRule="auto"/>
              <w:jc w:val="center"/>
              <w:rPr>
                <w:rFonts w:ascii="Arial" w:hAnsi="Arial" w:cs="Arial"/>
                <w:sz w:val="20"/>
                <w:szCs w:val="20"/>
              </w:rPr>
            </w:pPr>
            <w:r w:rsidRPr="00AB23DB">
              <w:rPr>
                <w:rFonts w:ascii="Arial" w:eastAsia="Arial" w:hAnsi="Arial" w:cs="Arial"/>
                <w:sz w:val="20"/>
                <w:szCs w:val="20"/>
              </w:rPr>
              <w:t>25%</w:t>
            </w:r>
          </w:p>
        </w:tc>
        <w:tc>
          <w:tcPr>
            <w:tcW w:w="3889" w:type="dxa"/>
            <w:tcBorders>
              <w:top w:val="nil"/>
              <w:left w:val="single" w:sz="4" w:space="0" w:color="auto"/>
              <w:bottom w:val="single" w:sz="8" w:space="0" w:color="auto"/>
              <w:right w:val="single" w:sz="8" w:space="0" w:color="auto"/>
            </w:tcBorders>
          </w:tcPr>
          <w:p w14:paraId="34829299" w14:textId="22F22D97" w:rsidR="00744447" w:rsidRPr="00AB23DB" w:rsidRDefault="2613EFD1" w:rsidP="152F422F">
            <w:pPr>
              <w:pStyle w:val="Prrafodelista"/>
              <w:numPr>
                <w:ilvl w:val="0"/>
                <w:numId w:val="3"/>
              </w:numPr>
              <w:spacing w:after="0" w:line="240" w:lineRule="auto"/>
              <w:rPr>
                <w:rFonts w:ascii="Arial" w:eastAsia="Aptos" w:hAnsi="Arial" w:cs="Arial"/>
                <w:color w:val="000000" w:themeColor="text1"/>
                <w:sz w:val="20"/>
                <w:szCs w:val="20"/>
              </w:rPr>
            </w:pPr>
            <w:r w:rsidRPr="00AB23DB">
              <w:rPr>
                <w:rFonts w:ascii="Arial" w:eastAsia="Aptos" w:hAnsi="Arial" w:cs="Arial"/>
                <w:color w:val="000000" w:themeColor="text1"/>
                <w:sz w:val="20"/>
                <w:szCs w:val="20"/>
              </w:rPr>
              <w:t>El hombre es un ser Religioso por naturaleza busca religarse en lo trascendente.</w:t>
            </w:r>
          </w:p>
          <w:p w14:paraId="2B176669" w14:textId="4B41DEB2" w:rsidR="00744447" w:rsidRPr="00AB23DB" w:rsidRDefault="2613EFD1" w:rsidP="152F422F">
            <w:pPr>
              <w:spacing w:after="0" w:line="240" w:lineRule="auto"/>
              <w:ind w:left="720"/>
              <w:rPr>
                <w:rFonts w:ascii="Arial" w:eastAsia="Aptos" w:hAnsi="Arial" w:cs="Arial"/>
                <w:color w:val="000000" w:themeColor="text1"/>
                <w:sz w:val="20"/>
                <w:szCs w:val="20"/>
              </w:rPr>
            </w:pPr>
            <w:r w:rsidRPr="00AB23DB">
              <w:rPr>
                <w:rFonts w:ascii="Arial" w:eastAsia="Aptos" w:hAnsi="Arial" w:cs="Arial"/>
                <w:color w:val="000000" w:themeColor="text1"/>
                <w:sz w:val="20"/>
                <w:szCs w:val="20"/>
              </w:rPr>
              <w:t>Encontrándose con lo trascendente: descubres tu vocación al servicio.</w:t>
            </w:r>
          </w:p>
          <w:p w14:paraId="7AB45567" w14:textId="2C74C9A7" w:rsidR="00744447" w:rsidRPr="00AB23DB" w:rsidRDefault="00744447" w:rsidP="152F422F">
            <w:pPr>
              <w:spacing w:line="240" w:lineRule="auto"/>
              <w:jc w:val="center"/>
              <w:rPr>
                <w:rFonts w:ascii="Arial" w:eastAsia="Arial" w:hAnsi="Arial" w:cs="Arial"/>
                <w:sz w:val="20"/>
                <w:szCs w:val="20"/>
              </w:rPr>
            </w:pPr>
          </w:p>
        </w:tc>
        <w:tc>
          <w:tcPr>
            <w:tcW w:w="2081" w:type="dxa"/>
            <w:tcBorders>
              <w:top w:val="nil"/>
              <w:left w:val="nil"/>
              <w:bottom w:val="single" w:sz="8" w:space="0" w:color="auto"/>
              <w:right w:val="single" w:sz="8" w:space="0" w:color="auto"/>
            </w:tcBorders>
          </w:tcPr>
          <w:p w14:paraId="1214CB67" w14:textId="32384736" w:rsidR="00744447" w:rsidRPr="00AB23DB" w:rsidRDefault="2613EFD1" w:rsidP="152F422F">
            <w:pPr>
              <w:jc w:val="center"/>
              <w:rPr>
                <w:rFonts w:ascii="Arial" w:eastAsia="Calibri Light" w:hAnsi="Arial" w:cs="Arial"/>
                <w:color w:val="000000" w:themeColor="text1"/>
                <w:sz w:val="20"/>
                <w:szCs w:val="20"/>
              </w:rPr>
            </w:pPr>
            <w:r w:rsidRPr="00AB23DB">
              <w:rPr>
                <w:rFonts w:ascii="Arial" w:eastAsia="Calibri Light" w:hAnsi="Arial" w:cs="Arial"/>
                <w:color w:val="000000" w:themeColor="text1"/>
                <w:sz w:val="20"/>
                <w:szCs w:val="20"/>
              </w:rPr>
              <w:t>Semana del 06 al 10 de octubre</w:t>
            </w:r>
          </w:p>
          <w:p w14:paraId="733D3A4A" w14:textId="31C309DD" w:rsidR="00744447" w:rsidRPr="00AB23DB" w:rsidRDefault="00744447" w:rsidP="00DC00D4">
            <w:pPr>
              <w:spacing w:line="240" w:lineRule="auto"/>
              <w:jc w:val="center"/>
              <w:rPr>
                <w:rFonts w:ascii="Arial" w:eastAsia="Arial" w:hAnsi="Arial" w:cs="Arial"/>
                <w:sz w:val="20"/>
                <w:szCs w:val="20"/>
              </w:rPr>
            </w:pPr>
          </w:p>
        </w:tc>
      </w:tr>
      <w:tr w:rsidR="00744447" w:rsidRPr="00AB23DB" w14:paraId="51DAFD51" w14:textId="77777777" w:rsidTr="00AB23DB">
        <w:trPr>
          <w:trHeight w:val="275"/>
          <w:jc w:val="center"/>
        </w:trPr>
        <w:tc>
          <w:tcPr>
            <w:tcW w:w="1272" w:type="dxa"/>
            <w:tcBorders>
              <w:top w:val="single" w:sz="8" w:space="0" w:color="auto"/>
              <w:left w:val="single" w:sz="8" w:space="0" w:color="auto"/>
              <w:bottom w:val="single" w:sz="4" w:space="0" w:color="auto"/>
              <w:right w:val="single" w:sz="8" w:space="0" w:color="auto"/>
            </w:tcBorders>
            <w:hideMark/>
          </w:tcPr>
          <w:p w14:paraId="792AD93D" w14:textId="77777777" w:rsidR="00744447" w:rsidRPr="00AB23DB" w:rsidRDefault="00744447" w:rsidP="00DC00D4">
            <w:pPr>
              <w:spacing w:line="240" w:lineRule="auto"/>
              <w:jc w:val="center"/>
              <w:rPr>
                <w:rFonts w:ascii="Arial" w:eastAsia="Arial" w:hAnsi="Arial" w:cs="Arial"/>
                <w:sz w:val="20"/>
                <w:szCs w:val="20"/>
              </w:rPr>
            </w:pPr>
            <w:r w:rsidRPr="00AB23DB">
              <w:rPr>
                <w:rFonts w:ascii="Arial" w:eastAsia="Arial" w:hAnsi="Arial" w:cs="Arial"/>
                <w:sz w:val="20"/>
                <w:szCs w:val="20"/>
              </w:rPr>
              <w:t>4°</w:t>
            </w:r>
          </w:p>
        </w:tc>
        <w:tc>
          <w:tcPr>
            <w:tcW w:w="2404" w:type="dxa"/>
            <w:tcBorders>
              <w:top w:val="single" w:sz="8" w:space="0" w:color="auto"/>
              <w:left w:val="nil"/>
              <w:bottom w:val="single" w:sz="4" w:space="0" w:color="auto"/>
              <w:right w:val="single" w:sz="4" w:space="0" w:color="auto"/>
            </w:tcBorders>
          </w:tcPr>
          <w:p w14:paraId="7BDCF40A" w14:textId="72F8C284" w:rsidR="00744447" w:rsidRPr="00AB23DB" w:rsidRDefault="6A049A93" w:rsidP="00DC00D4">
            <w:pPr>
              <w:spacing w:line="240" w:lineRule="auto"/>
              <w:jc w:val="center"/>
              <w:rPr>
                <w:rFonts w:ascii="Arial" w:hAnsi="Arial" w:cs="Arial"/>
                <w:sz w:val="20"/>
                <w:szCs w:val="20"/>
              </w:rPr>
            </w:pPr>
            <w:r w:rsidRPr="00AB23DB">
              <w:rPr>
                <w:rFonts w:ascii="Arial" w:eastAsia="Arial" w:hAnsi="Arial" w:cs="Arial"/>
                <w:sz w:val="20"/>
                <w:szCs w:val="20"/>
              </w:rPr>
              <w:t>Formativa</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68B1FA3" w14:textId="4BD41028" w:rsidR="00744447" w:rsidRPr="00AB23DB" w:rsidRDefault="6A049A93" w:rsidP="00DC00D4">
            <w:pPr>
              <w:spacing w:line="240" w:lineRule="auto"/>
              <w:jc w:val="center"/>
              <w:rPr>
                <w:rFonts w:ascii="Arial" w:hAnsi="Arial" w:cs="Arial"/>
                <w:sz w:val="20"/>
                <w:szCs w:val="20"/>
              </w:rPr>
            </w:pPr>
            <w:r w:rsidRPr="00AB23DB">
              <w:rPr>
                <w:rFonts w:ascii="Arial" w:eastAsia="Arial" w:hAnsi="Arial" w:cs="Arial"/>
                <w:sz w:val="20"/>
                <w:szCs w:val="20"/>
              </w:rPr>
              <w:t>30%</w:t>
            </w:r>
          </w:p>
        </w:tc>
        <w:tc>
          <w:tcPr>
            <w:tcW w:w="3889" w:type="dxa"/>
            <w:tcBorders>
              <w:top w:val="single" w:sz="8" w:space="0" w:color="auto"/>
              <w:left w:val="single" w:sz="4" w:space="0" w:color="auto"/>
              <w:bottom w:val="single" w:sz="4" w:space="0" w:color="auto"/>
              <w:right w:val="single" w:sz="8" w:space="0" w:color="auto"/>
            </w:tcBorders>
          </w:tcPr>
          <w:p w14:paraId="21EDE296" w14:textId="61A0A175" w:rsidR="00744447" w:rsidRPr="00AB23DB" w:rsidRDefault="6A049A93" w:rsidP="152F422F">
            <w:pPr>
              <w:pStyle w:val="Prrafodelista"/>
              <w:numPr>
                <w:ilvl w:val="0"/>
                <w:numId w:val="1"/>
              </w:numPr>
              <w:spacing w:after="0" w:line="240" w:lineRule="auto"/>
              <w:rPr>
                <w:rFonts w:ascii="Arial" w:eastAsia="Aptos" w:hAnsi="Arial" w:cs="Arial"/>
                <w:color w:val="000000" w:themeColor="text1"/>
                <w:sz w:val="20"/>
                <w:szCs w:val="20"/>
              </w:rPr>
            </w:pPr>
            <w:r w:rsidRPr="00AB23DB">
              <w:rPr>
                <w:rFonts w:ascii="Arial" w:eastAsia="Aptos" w:hAnsi="Arial" w:cs="Arial"/>
                <w:color w:val="000000" w:themeColor="text1"/>
                <w:sz w:val="20"/>
                <w:szCs w:val="20"/>
              </w:rPr>
              <w:t>Proyecto de Vida.</w:t>
            </w:r>
          </w:p>
          <w:p w14:paraId="22878795" w14:textId="1420FF56" w:rsidR="00744447" w:rsidRPr="00AB23DB" w:rsidRDefault="6A049A93" w:rsidP="152F422F">
            <w:pPr>
              <w:pStyle w:val="Prrafodelista"/>
              <w:numPr>
                <w:ilvl w:val="0"/>
                <w:numId w:val="1"/>
              </w:numPr>
              <w:spacing w:after="0" w:line="240" w:lineRule="auto"/>
              <w:rPr>
                <w:rFonts w:ascii="Arial" w:eastAsia="Aptos" w:hAnsi="Arial" w:cs="Arial"/>
                <w:color w:val="000000" w:themeColor="text1"/>
                <w:sz w:val="20"/>
                <w:szCs w:val="20"/>
              </w:rPr>
            </w:pPr>
            <w:r w:rsidRPr="00AB23DB">
              <w:rPr>
                <w:rFonts w:ascii="Arial" w:eastAsia="Aptos" w:hAnsi="Arial" w:cs="Arial"/>
                <w:color w:val="000000" w:themeColor="text1"/>
                <w:sz w:val="20"/>
                <w:szCs w:val="20"/>
              </w:rPr>
              <w:t xml:space="preserve">Mes de María </w:t>
            </w:r>
          </w:p>
          <w:p w14:paraId="79194045" w14:textId="32905170" w:rsidR="00744447" w:rsidRPr="00AB23DB" w:rsidRDefault="6A049A93" w:rsidP="152F422F">
            <w:pPr>
              <w:pStyle w:val="Prrafodelista"/>
              <w:numPr>
                <w:ilvl w:val="0"/>
                <w:numId w:val="1"/>
              </w:numPr>
              <w:spacing w:after="0" w:line="240" w:lineRule="auto"/>
              <w:rPr>
                <w:rFonts w:ascii="Arial" w:eastAsia="Aptos" w:hAnsi="Arial" w:cs="Arial"/>
                <w:color w:val="000000" w:themeColor="text1"/>
                <w:sz w:val="20"/>
                <w:szCs w:val="20"/>
              </w:rPr>
            </w:pPr>
            <w:r w:rsidRPr="00AB23DB">
              <w:rPr>
                <w:rFonts w:ascii="Arial" w:eastAsia="Aptos" w:hAnsi="Arial" w:cs="Arial"/>
                <w:color w:val="000000" w:themeColor="text1"/>
                <w:sz w:val="20"/>
                <w:szCs w:val="20"/>
              </w:rPr>
              <w:t>Doctrina Social de la Iglesia.</w:t>
            </w:r>
          </w:p>
          <w:p w14:paraId="653EEFFE" w14:textId="5A6C7E32" w:rsidR="00744447" w:rsidRPr="00AB23DB" w:rsidRDefault="6A049A93" w:rsidP="152F422F">
            <w:pPr>
              <w:pStyle w:val="Prrafodelista"/>
              <w:numPr>
                <w:ilvl w:val="0"/>
                <w:numId w:val="1"/>
              </w:numPr>
              <w:spacing w:after="0" w:line="240" w:lineRule="auto"/>
              <w:rPr>
                <w:rFonts w:ascii="Arial" w:eastAsia="Aptos" w:hAnsi="Arial" w:cs="Arial"/>
                <w:color w:val="000000" w:themeColor="text1"/>
                <w:sz w:val="20"/>
                <w:szCs w:val="20"/>
              </w:rPr>
            </w:pPr>
            <w:r w:rsidRPr="00AB23DB">
              <w:rPr>
                <w:rFonts w:ascii="Arial" w:eastAsia="Aptos" w:hAnsi="Arial" w:cs="Arial"/>
                <w:color w:val="000000" w:themeColor="text1"/>
                <w:sz w:val="20"/>
                <w:szCs w:val="20"/>
              </w:rPr>
              <w:t>Principios de la Doctrina Social de la Iglesia</w:t>
            </w:r>
          </w:p>
          <w:p w14:paraId="0249A1BC" w14:textId="0E1CACBA" w:rsidR="00744447" w:rsidRPr="00AB23DB" w:rsidRDefault="6A049A93" w:rsidP="152F422F">
            <w:pPr>
              <w:pStyle w:val="Prrafodelista"/>
              <w:numPr>
                <w:ilvl w:val="0"/>
                <w:numId w:val="1"/>
              </w:numPr>
              <w:shd w:val="clear" w:color="auto" w:fill="FFFFFF" w:themeFill="background1"/>
              <w:spacing w:after="0" w:line="240" w:lineRule="auto"/>
              <w:ind w:left="360"/>
              <w:jc w:val="center"/>
              <w:rPr>
                <w:rFonts w:ascii="Arial" w:eastAsia="Aptos" w:hAnsi="Arial" w:cs="Arial"/>
                <w:color w:val="000000" w:themeColor="text1"/>
                <w:sz w:val="20"/>
                <w:szCs w:val="20"/>
              </w:rPr>
            </w:pPr>
            <w:r w:rsidRPr="00AB23DB">
              <w:rPr>
                <w:rFonts w:ascii="Arial" w:eastAsia="Aptos" w:hAnsi="Arial" w:cs="Arial"/>
                <w:color w:val="000000" w:themeColor="text1"/>
                <w:sz w:val="20"/>
                <w:szCs w:val="20"/>
              </w:rPr>
              <w:t>Adviento – Navidad</w:t>
            </w:r>
          </w:p>
        </w:tc>
        <w:tc>
          <w:tcPr>
            <w:tcW w:w="2081" w:type="dxa"/>
            <w:tcBorders>
              <w:top w:val="single" w:sz="8" w:space="0" w:color="auto"/>
              <w:left w:val="nil"/>
              <w:bottom w:val="single" w:sz="4" w:space="0" w:color="auto"/>
              <w:right w:val="single" w:sz="8" w:space="0" w:color="auto"/>
            </w:tcBorders>
          </w:tcPr>
          <w:p w14:paraId="301AAA4F" w14:textId="39106A03" w:rsidR="00744447" w:rsidRPr="00AB23DB" w:rsidRDefault="6A049A93" w:rsidP="152F422F">
            <w:pPr>
              <w:jc w:val="center"/>
              <w:rPr>
                <w:rFonts w:ascii="Arial" w:eastAsia="Calibri Light" w:hAnsi="Arial" w:cs="Arial"/>
                <w:color w:val="000000" w:themeColor="text1"/>
                <w:sz w:val="20"/>
                <w:szCs w:val="20"/>
              </w:rPr>
            </w:pPr>
            <w:r w:rsidRPr="00AB23DB">
              <w:rPr>
                <w:rFonts w:ascii="Arial" w:eastAsia="Calibri Light" w:hAnsi="Arial" w:cs="Arial"/>
                <w:color w:val="000000" w:themeColor="text1"/>
                <w:sz w:val="20"/>
                <w:szCs w:val="20"/>
              </w:rPr>
              <w:t>Semana del 17al 21de noviembre</w:t>
            </w:r>
          </w:p>
          <w:p w14:paraId="5DCE63E4" w14:textId="4EDD01F9" w:rsidR="00744447" w:rsidRPr="00AB23DB" w:rsidRDefault="00744447" w:rsidP="00DC00D4">
            <w:pPr>
              <w:spacing w:line="240" w:lineRule="auto"/>
              <w:jc w:val="center"/>
              <w:rPr>
                <w:rFonts w:ascii="Arial" w:eastAsia="Arial" w:hAnsi="Arial" w:cs="Arial"/>
                <w:sz w:val="20"/>
                <w:szCs w:val="20"/>
              </w:rPr>
            </w:pPr>
          </w:p>
        </w:tc>
      </w:tr>
    </w:tbl>
    <w:p w14:paraId="695098A9" w14:textId="77777777" w:rsidR="001D5CEF" w:rsidRPr="00AB23DB" w:rsidRDefault="001D5CEF" w:rsidP="6A625B98">
      <w:pPr>
        <w:spacing w:line="240" w:lineRule="auto"/>
        <w:jc w:val="center"/>
        <w:rPr>
          <w:rFonts w:ascii="Arial" w:eastAsia="Arial" w:hAnsi="Arial" w:cs="Arial"/>
          <w:sz w:val="20"/>
          <w:szCs w:val="20"/>
        </w:rPr>
      </w:pPr>
    </w:p>
    <w:p w14:paraId="16A106D3" w14:textId="1B31277E" w:rsidR="00242E92" w:rsidRPr="00AB23DB" w:rsidRDefault="2A4AFF44" w:rsidP="6A625B98">
      <w:pPr>
        <w:spacing w:line="240" w:lineRule="auto"/>
        <w:jc w:val="center"/>
        <w:rPr>
          <w:rFonts w:ascii="Arial" w:eastAsia="Arial" w:hAnsi="Arial" w:cs="Arial"/>
          <w:b/>
          <w:bCs/>
          <w:sz w:val="20"/>
          <w:szCs w:val="20"/>
        </w:rPr>
      </w:pPr>
      <w:r w:rsidRPr="00AB23DB">
        <w:rPr>
          <w:rFonts w:ascii="Arial" w:eastAsia="Arial" w:hAnsi="Arial" w:cs="Arial"/>
          <w:b/>
          <w:bCs/>
          <w:sz w:val="20"/>
          <w:szCs w:val="20"/>
        </w:rPr>
        <w:t>Formación</w:t>
      </w:r>
    </w:p>
    <w:tbl>
      <w:tblPr>
        <w:tblW w:w="10780" w:type="dxa"/>
        <w:jc w:val="center"/>
        <w:tblLook w:val="04A0" w:firstRow="1" w:lastRow="0" w:firstColumn="1" w:lastColumn="0" w:noHBand="0" w:noVBand="1"/>
      </w:tblPr>
      <w:tblGrid>
        <w:gridCol w:w="1272"/>
        <w:gridCol w:w="2404"/>
        <w:gridCol w:w="1134"/>
        <w:gridCol w:w="3889"/>
        <w:gridCol w:w="2081"/>
      </w:tblGrid>
      <w:tr w:rsidR="00744447" w:rsidRPr="00AB23DB" w14:paraId="5D9A06B9" w14:textId="77777777" w:rsidTr="00AB23DB">
        <w:trPr>
          <w:trHeight w:val="555"/>
          <w:jc w:val="center"/>
        </w:trPr>
        <w:tc>
          <w:tcPr>
            <w:tcW w:w="1272" w:type="dxa"/>
            <w:tcBorders>
              <w:top w:val="single" w:sz="8" w:space="0" w:color="auto"/>
              <w:left w:val="single" w:sz="8" w:space="0" w:color="auto"/>
              <w:bottom w:val="single" w:sz="8" w:space="0" w:color="auto"/>
              <w:right w:val="single" w:sz="8" w:space="0" w:color="auto"/>
            </w:tcBorders>
            <w:hideMark/>
          </w:tcPr>
          <w:p w14:paraId="6AE4AA6A" w14:textId="77777777" w:rsidR="00744447" w:rsidRPr="00AB23DB" w:rsidRDefault="00744447" w:rsidP="00DC00D4">
            <w:pPr>
              <w:spacing w:line="240" w:lineRule="auto"/>
              <w:jc w:val="center"/>
              <w:rPr>
                <w:rFonts w:ascii="Arial" w:eastAsia="Arial" w:hAnsi="Arial" w:cs="Arial"/>
                <w:b/>
                <w:bCs/>
                <w:sz w:val="20"/>
                <w:szCs w:val="20"/>
              </w:rPr>
            </w:pPr>
            <w:proofErr w:type="spellStart"/>
            <w:r w:rsidRPr="00AB23DB">
              <w:rPr>
                <w:rFonts w:ascii="Arial" w:eastAsia="Arial" w:hAnsi="Arial" w:cs="Arial"/>
                <w:b/>
                <w:bCs/>
                <w:sz w:val="20"/>
                <w:szCs w:val="20"/>
              </w:rPr>
              <w:t>N°</w:t>
            </w:r>
            <w:proofErr w:type="spellEnd"/>
            <w:r w:rsidRPr="00AB23DB">
              <w:rPr>
                <w:rFonts w:ascii="Arial" w:eastAsia="Arial" w:hAnsi="Arial" w:cs="Arial"/>
                <w:b/>
                <w:bCs/>
                <w:sz w:val="20"/>
                <w:szCs w:val="20"/>
              </w:rPr>
              <w:t xml:space="preserve"> de Evaluación</w:t>
            </w:r>
          </w:p>
        </w:tc>
        <w:tc>
          <w:tcPr>
            <w:tcW w:w="2404" w:type="dxa"/>
            <w:tcBorders>
              <w:top w:val="single" w:sz="8" w:space="0" w:color="auto"/>
              <w:left w:val="nil"/>
              <w:bottom w:val="single" w:sz="8" w:space="0" w:color="auto"/>
              <w:right w:val="single" w:sz="4" w:space="0" w:color="auto"/>
            </w:tcBorders>
            <w:hideMark/>
          </w:tcPr>
          <w:p w14:paraId="616A85B0"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Tipo de Evaluación</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E97A168"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Porcentaje</w:t>
            </w:r>
          </w:p>
        </w:tc>
        <w:tc>
          <w:tcPr>
            <w:tcW w:w="3889" w:type="dxa"/>
            <w:tcBorders>
              <w:top w:val="single" w:sz="8" w:space="0" w:color="auto"/>
              <w:left w:val="single" w:sz="4" w:space="0" w:color="auto"/>
              <w:bottom w:val="single" w:sz="8" w:space="0" w:color="auto"/>
              <w:right w:val="single" w:sz="8" w:space="0" w:color="auto"/>
            </w:tcBorders>
            <w:hideMark/>
          </w:tcPr>
          <w:p w14:paraId="2A17DEE9"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Contenido</w:t>
            </w:r>
          </w:p>
        </w:tc>
        <w:tc>
          <w:tcPr>
            <w:tcW w:w="2081" w:type="dxa"/>
            <w:tcBorders>
              <w:top w:val="single" w:sz="8" w:space="0" w:color="auto"/>
              <w:left w:val="nil"/>
              <w:bottom w:val="single" w:sz="8" w:space="0" w:color="auto"/>
              <w:right w:val="single" w:sz="8" w:space="0" w:color="auto"/>
            </w:tcBorders>
            <w:hideMark/>
          </w:tcPr>
          <w:p w14:paraId="70CF5919" w14:textId="77777777" w:rsidR="00744447" w:rsidRPr="00AB23DB" w:rsidRDefault="00744447" w:rsidP="00DC00D4">
            <w:pPr>
              <w:spacing w:line="240" w:lineRule="auto"/>
              <w:jc w:val="center"/>
              <w:rPr>
                <w:rFonts w:ascii="Arial" w:eastAsia="Arial" w:hAnsi="Arial" w:cs="Arial"/>
                <w:b/>
                <w:bCs/>
                <w:sz w:val="20"/>
                <w:szCs w:val="20"/>
              </w:rPr>
            </w:pPr>
            <w:r w:rsidRPr="00AB23DB">
              <w:rPr>
                <w:rFonts w:ascii="Arial" w:eastAsia="Arial" w:hAnsi="Arial" w:cs="Arial"/>
                <w:b/>
                <w:bCs/>
                <w:sz w:val="20"/>
                <w:szCs w:val="20"/>
              </w:rPr>
              <w:t>Fecha</w:t>
            </w:r>
          </w:p>
        </w:tc>
      </w:tr>
      <w:tr w:rsidR="00744447" w:rsidRPr="00AB23DB" w14:paraId="48009DA3" w14:textId="77777777" w:rsidTr="00AB23DB">
        <w:trPr>
          <w:trHeight w:val="275"/>
          <w:jc w:val="center"/>
        </w:trPr>
        <w:tc>
          <w:tcPr>
            <w:tcW w:w="1272" w:type="dxa"/>
            <w:tcBorders>
              <w:top w:val="nil"/>
              <w:left w:val="single" w:sz="8" w:space="0" w:color="auto"/>
              <w:bottom w:val="single" w:sz="8" w:space="0" w:color="auto"/>
              <w:right w:val="single" w:sz="8" w:space="0" w:color="auto"/>
            </w:tcBorders>
            <w:hideMark/>
          </w:tcPr>
          <w:p w14:paraId="7900BDBF" w14:textId="77777777" w:rsidR="00744447" w:rsidRPr="00AB23DB" w:rsidRDefault="00744447" w:rsidP="00AB23DB">
            <w:pPr>
              <w:spacing w:after="100" w:afterAutospacing="1" w:line="240" w:lineRule="auto"/>
              <w:contextualSpacing/>
              <w:jc w:val="center"/>
              <w:rPr>
                <w:rFonts w:ascii="Arial" w:eastAsia="Arial" w:hAnsi="Arial" w:cs="Arial"/>
                <w:sz w:val="20"/>
                <w:szCs w:val="20"/>
              </w:rPr>
            </w:pPr>
            <w:r w:rsidRPr="00AB23DB">
              <w:rPr>
                <w:rFonts w:ascii="Arial" w:eastAsia="Arial" w:hAnsi="Arial" w:cs="Arial"/>
                <w:sz w:val="20"/>
                <w:szCs w:val="20"/>
              </w:rPr>
              <w:t>1°</w:t>
            </w:r>
          </w:p>
        </w:tc>
        <w:tc>
          <w:tcPr>
            <w:tcW w:w="2404" w:type="dxa"/>
            <w:tcBorders>
              <w:top w:val="nil"/>
              <w:left w:val="nil"/>
              <w:bottom w:val="single" w:sz="8" w:space="0" w:color="auto"/>
              <w:right w:val="single" w:sz="4" w:space="0" w:color="auto"/>
            </w:tcBorders>
          </w:tcPr>
          <w:p w14:paraId="2C7C40B9" w14:textId="59DFD65E" w:rsidR="00744447" w:rsidRPr="00AB23DB" w:rsidRDefault="444F73F6" w:rsidP="00AB23DB">
            <w:pPr>
              <w:spacing w:after="100" w:afterAutospacing="1" w:line="240" w:lineRule="auto"/>
              <w:contextualSpacing/>
              <w:jc w:val="center"/>
              <w:rPr>
                <w:rFonts w:ascii="Arial" w:hAnsi="Arial" w:cs="Arial"/>
                <w:sz w:val="20"/>
                <w:szCs w:val="20"/>
              </w:rPr>
            </w:pPr>
            <w:r w:rsidRPr="00AB23DB">
              <w:rPr>
                <w:rFonts w:ascii="Arial" w:eastAsia="Arial" w:hAnsi="Arial" w:cs="Arial"/>
                <w:sz w:val="20"/>
                <w:szCs w:val="20"/>
              </w:rPr>
              <w:t xml:space="preserve">Formativa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5CBC842" w14:textId="61421E76" w:rsidR="00744447" w:rsidRPr="00AB23DB" w:rsidRDefault="30CEF5B8" w:rsidP="00AB23DB">
            <w:pPr>
              <w:spacing w:after="100" w:afterAutospacing="1" w:line="240" w:lineRule="auto"/>
              <w:contextualSpacing/>
              <w:jc w:val="center"/>
              <w:rPr>
                <w:rFonts w:ascii="Arial" w:hAnsi="Arial" w:cs="Arial"/>
                <w:sz w:val="20"/>
                <w:szCs w:val="20"/>
              </w:rPr>
            </w:pPr>
            <w:r w:rsidRPr="00AB23DB">
              <w:rPr>
                <w:rFonts w:ascii="Arial" w:eastAsia="Arial" w:hAnsi="Arial" w:cs="Arial"/>
                <w:sz w:val="20"/>
                <w:szCs w:val="20"/>
              </w:rPr>
              <w:t>25%</w:t>
            </w:r>
          </w:p>
        </w:tc>
        <w:tc>
          <w:tcPr>
            <w:tcW w:w="3889" w:type="dxa"/>
            <w:tcBorders>
              <w:top w:val="nil"/>
              <w:left w:val="single" w:sz="4" w:space="0" w:color="auto"/>
              <w:bottom w:val="single" w:sz="8" w:space="0" w:color="auto"/>
              <w:right w:val="single" w:sz="8" w:space="0" w:color="auto"/>
            </w:tcBorders>
          </w:tcPr>
          <w:p w14:paraId="5FA9AB7A" w14:textId="77777777" w:rsidR="00AB23DB" w:rsidRPr="00AB23DB" w:rsidRDefault="36152012" w:rsidP="00AB23DB">
            <w:pPr>
              <w:spacing w:after="100" w:afterAutospacing="1" w:line="240" w:lineRule="auto"/>
              <w:contextualSpacing/>
              <w:jc w:val="center"/>
              <w:rPr>
                <w:rFonts w:ascii="Arial" w:eastAsia="Cambria" w:hAnsi="Arial" w:cs="Arial"/>
                <w:sz w:val="20"/>
                <w:szCs w:val="20"/>
                <w:lang w:val="en-US"/>
              </w:rPr>
            </w:pPr>
            <w:r w:rsidRPr="00AB23DB">
              <w:rPr>
                <w:rFonts w:ascii="Arial" w:eastAsia="Cambria" w:hAnsi="Arial" w:cs="Arial"/>
                <w:sz w:val="20"/>
                <w:szCs w:val="20"/>
                <w:lang w:val="en-US"/>
              </w:rPr>
              <w:t xml:space="preserve">Agosto: </w:t>
            </w:r>
            <w:r w:rsidR="76B38282" w:rsidRPr="00AB23DB">
              <w:rPr>
                <w:rFonts w:ascii="Arial" w:eastAsia="Cambria" w:hAnsi="Arial" w:cs="Arial"/>
                <w:sz w:val="20"/>
                <w:szCs w:val="20"/>
                <w:lang w:val="en-US"/>
              </w:rPr>
              <w:t>Autoregulation</w:t>
            </w:r>
            <w:r w:rsidRPr="00AB23DB">
              <w:rPr>
                <w:rFonts w:ascii="Arial" w:eastAsia="Cambria" w:hAnsi="Arial" w:cs="Arial"/>
                <w:sz w:val="20"/>
                <w:szCs w:val="20"/>
                <w:lang w:val="en-US"/>
              </w:rPr>
              <w:t xml:space="preserve"> </w:t>
            </w:r>
            <w:proofErr w:type="spellStart"/>
            <w:r w:rsidRPr="00AB23DB">
              <w:rPr>
                <w:rFonts w:ascii="Arial" w:eastAsia="Cambria" w:hAnsi="Arial" w:cs="Arial"/>
                <w:sz w:val="20"/>
                <w:szCs w:val="20"/>
                <w:lang w:val="en-US"/>
              </w:rPr>
              <w:t>intimidad.</w:t>
            </w:r>
            <w:proofErr w:type="spellEnd"/>
          </w:p>
          <w:p w14:paraId="6DFEAF87" w14:textId="174C2810" w:rsidR="00744447" w:rsidRPr="00AB23DB" w:rsidRDefault="5A573E36" w:rsidP="00AB23DB">
            <w:pPr>
              <w:spacing w:after="100" w:afterAutospacing="1" w:line="240" w:lineRule="auto"/>
              <w:contextualSpacing/>
              <w:jc w:val="center"/>
              <w:rPr>
                <w:rFonts w:ascii="Arial" w:eastAsia="Cambria" w:hAnsi="Arial" w:cs="Arial"/>
                <w:sz w:val="20"/>
                <w:szCs w:val="20"/>
                <w:lang w:val="en-US"/>
              </w:rPr>
            </w:pPr>
            <w:r w:rsidRPr="00AB23DB">
              <w:rPr>
                <w:rFonts w:ascii="Arial" w:eastAsia="Cambria" w:hAnsi="Arial" w:cs="Arial"/>
                <w:sz w:val="20"/>
                <w:szCs w:val="20"/>
                <w:lang w:val="en-US"/>
              </w:rPr>
              <w:t>Ojos para (ad)</w:t>
            </w:r>
            <w:proofErr w:type="spellStart"/>
            <w:r w:rsidRPr="00AB23DB">
              <w:rPr>
                <w:rFonts w:ascii="Arial" w:eastAsia="Cambria" w:hAnsi="Arial" w:cs="Arial"/>
                <w:sz w:val="20"/>
                <w:szCs w:val="20"/>
                <w:lang w:val="en-US"/>
              </w:rPr>
              <w:t>Mirar</w:t>
            </w:r>
            <w:proofErr w:type="spellEnd"/>
          </w:p>
          <w:p w14:paraId="65CE57A7" w14:textId="20DB146E" w:rsidR="00744447" w:rsidRPr="00AB23DB" w:rsidRDefault="36152012" w:rsidP="00AB23DB">
            <w:pPr>
              <w:spacing w:after="100" w:afterAutospacing="1" w:line="240" w:lineRule="auto"/>
              <w:contextualSpacing/>
              <w:jc w:val="center"/>
              <w:rPr>
                <w:rFonts w:ascii="Arial" w:eastAsia="Cambria" w:hAnsi="Arial" w:cs="Arial"/>
                <w:sz w:val="20"/>
                <w:szCs w:val="20"/>
                <w:lang w:val="en-US"/>
              </w:rPr>
            </w:pPr>
            <w:r w:rsidRPr="00AB23DB">
              <w:rPr>
                <w:rFonts w:ascii="Arial" w:eastAsia="Cambria" w:hAnsi="Arial" w:cs="Arial"/>
                <w:sz w:val="20"/>
                <w:szCs w:val="20"/>
                <w:lang w:val="en-US"/>
              </w:rPr>
              <w:t xml:space="preserve"> </w:t>
            </w:r>
          </w:p>
        </w:tc>
        <w:tc>
          <w:tcPr>
            <w:tcW w:w="2081" w:type="dxa"/>
            <w:tcBorders>
              <w:top w:val="nil"/>
              <w:left w:val="nil"/>
              <w:bottom w:val="single" w:sz="8" w:space="0" w:color="auto"/>
              <w:right w:val="single" w:sz="8" w:space="0" w:color="auto"/>
            </w:tcBorders>
          </w:tcPr>
          <w:p w14:paraId="38058D0B" w14:textId="4E29A4EB" w:rsidR="00744447" w:rsidRPr="00AB23DB" w:rsidRDefault="36152012" w:rsidP="00AB23DB">
            <w:pPr>
              <w:spacing w:after="100" w:afterAutospacing="1" w:line="240" w:lineRule="auto"/>
              <w:contextualSpacing/>
              <w:jc w:val="center"/>
              <w:rPr>
                <w:rFonts w:ascii="Arial" w:hAnsi="Arial" w:cs="Arial"/>
                <w:sz w:val="20"/>
                <w:szCs w:val="20"/>
              </w:rPr>
            </w:pPr>
            <w:r w:rsidRPr="00AB23DB">
              <w:rPr>
                <w:rFonts w:ascii="Arial" w:eastAsia="Arial" w:hAnsi="Arial" w:cs="Arial"/>
                <w:sz w:val="20"/>
                <w:szCs w:val="20"/>
              </w:rPr>
              <w:t>18</w:t>
            </w:r>
            <w:r w:rsidR="7A362B57" w:rsidRPr="00AB23DB">
              <w:rPr>
                <w:rFonts w:ascii="Arial" w:eastAsia="Arial" w:hAnsi="Arial" w:cs="Arial"/>
                <w:sz w:val="20"/>
                <w:szCs w:val="20"/>
              </w:rPr>
              <w:t xml:space="preserve"> al 23 de</w:t>
            </w:r>
            <w:r w:rsidRPr="00AB23DB">
              <w:rPr>
                <w:rFonts w:ascii="Arial" w:eastAsia="Arial" w:hAnsi="Arial" w:cs="Arial"/>
                <w:sz w:val="20"/>
                <w:szCs w:val="20"/>
              </w:rPr>
              <w:t xml:space="preserve"> agosto </w:t>
            </w:r>
          </w:p>
        </w:tc>
      </w:tr>
      <w:tr w:rsidR="00744447" w:rsidRPr="00AB23DB" w14:paraId="52D49414" w14:textId="77777777" w:rsidTr="00AB23DB">
        <w:trPr>
          <w:trHeight w:val="326"/>
          <w:jc w:val="center"/>
        </w:trPr>
        <w:tc>
          <w:tcPr>
            <w:tcW w:w="1272" w:type="dxa"/>
            <w:tcBorders>
              <w:top w:val="nil"/>
              <w:left w:val="single" w:sz="8" w:space="0" w:color="auto"/>
              <w:bottom w:val="single" w:sz="8" w:space="0" w:color="auto"/>
              <w:right w:val="single" w:sz="8" w:space="0" w:color="auto"/>
            </w:tcBorders>
            <w:hideMark/>
          </w:tcPr>
          <w:p w14:paraId="5AAC4A5C" w14:textId="77777777" w:rsidR="00744447" w:rsidRPr="00AB23DB" w:rsidRDefault="00744447" w:rsidP="00AB23DB">
            <w:pPr>
              <w:spacing w:after="100" w:afterAutospacing="1" w:line="240" w:lineRule="auto"/>
              <w:contextualSpacing/>
              <w:jc w:val="center"/>
              <w:rPr>
                <w:rFonts w:ascii="Arial" w:eastAsia="Arial" w:hAnsi="Arial" w:cs="Arial"/>
                <w:sz w:val="20"/>
                <w:szCs w:val="20"/>
              </w:rPr>
            </w:pPr>
            <w:r w:rsidRPr="00AB23DB">
              <w:rPr>
                <w:rFonts w:ascii="Arial" w:eastAsia="Arial" w:hAnsi="Arial" w:cs="Arial"/>
                <w:sz w:val="20"/>
                <w:szCs w:val="20"/>
              </w:rPr>
              <w:t>2°</w:t>
            </w:r>
          </w:p>
        </w:tc>
        <w:tc>
          <w:tcPr>
            <w:tcW w:w="2404" w:type="dxa"/>
            <w:tcBorders>
              <w:top w:val="nil"/>
              <w:left w:val="nil"/>
              <w:bottom w:val="single" w:sz="8" w:space="0" w:color="auto"/>
              <w:right w:val="single" w:sz="4" w:space="0" w:color="auto"/>
            </w:tcBorders>
          </w:tcPr>
          <w:p w14:paraId="2CCB3588" w14:textId="57E0ECC2" w:rsidR="00744447" w:rsidRPr="00AB23DB" w:rsidRDefault="08A1B96E" w:rsidP="00AB23DB">
            <w:pPr>
              <w:spacing w:after="100" w:afterAutospacing="1" w:line="240" w:lineRule="auto"/>
              <w:contextualSpacing/>
              <w:jc w:val="center"/>
              <w:rPr>
                <w:rFonts w:ascii="Arial" w:hAnsi="Arial" w:cs="Arial"/>
                <w:sz w:val="20"/>
                <w:szCs w:val="20"/>
              </w:rPr>
            </w:pPr>
            <w:r w:rsidRPr="00AB23DB">
              <w:rPr>
                <w:rFonts w:ascii="Arial" w:eastAsia="Arial" w:hAnsi="Arial" w:cs="Arial"/>
                <w:sz w:val="20"/>
                <w:szCs w:val="20"/>
              </w:rPr>
              <w:t>Formativa</w:t>
            </w:r>
          </w:p>
          <w:p w14:paraId="1EAD8497" w14:textId="7A90773A" w:rsidR="00744447" w:rsidRPr="00AB23DB" w:rsidRDefault="00744447" w:rsidP="00AB23DB">
            <w:pPr>
              <w:spacing w:after="100" w:afterAutospacing="1" w:line="240" w:lineRule="auto"/>
              <w:contextualSpacing/>
              <w:jc w:val="center"/>
              <w:rPr>
                <w:rFonts w:ascii="Arial" w:eastAsia="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1C44E2E" w14:textId="34526D07" w:rsidR="00744447" w:rsidRPr="00AB23DB" w:rsidRDefault="59C923F3" w:rsidP="00AB23DB">
            <w:pPr>
              <w:spacing w:after="100" w:afterAutospacing="1" w:line="240" w:lineRule="auto"/>
              <w:contextualSpacing/>
              <w:jc w:val="center"/>
              <w:rPr>
                <w:rFonts w:ascii="Arial" w:hAnsi="Arial" w:cs="Arial"/>
                <w:sz w:val="20"/>
                <w:szCs w:val="20"/>
              </w:rPr>
            </w:pPr>
            <w:r w:rsidRPr="00AB23DB">
              <w:rPr>
                <w:rFonts w:ascii="Arial" w:eastAsia="Arial" w:hAnsi="Arial" w:cs="Arial"/>
                <w:sz w:val="20"/>
                <w:szCs w:val="20"/>
              </w:rPr>
              <w:t>25%</w:t>
            </w:r>
          </w:p>
        </w:tc>
        <w:tc>
          <w:tcPr>
            <w:tcW w:w="3889" w:type="dxa"/>
            <w:tcBorders>
              <w:top w:val="nil"/>
              <w:left w:val="single" w:sz="4" w:space="0" w:color="auto"/>
              <w:bottom w:val="single" w:sz="8" w:space="0" w:color="auto"/>
              <w:right w:val="single" w:sz="8" w:space="0" w:color="auto"/>
            </w:tcBorders>
          </w:tcPr>
          <w:p w14:paraId="0CCFCE93" w14:textId="77242A3D" w:rsidR="6D5F906B" w:rsidRPr="00AB23DB" w:rsidRDefault="6D5F906B" w:rsidP="00AB23DB">
            <w:pPr>
              <w:spacing w:after="100" w:afterAutospacing="1" w:line="240" w:lineRule="auto"/>
              <w:contextualSpacing/>
              <w:rPr>
                <w:rFonts w:ascii="Arial" w:hAnsi="Arial" w:cs="Arial"/>
                <w:sz w:val="20"/>
                <w:szCs w:val="20"/>
              </w:rPr>
            </w:pPr>
            <w:r w:rsidRPr="00AB23DB">
              <w:rPr>
                <w:rFonts w:ascii="Arial" w:eastAsia="Arial" w:hAnsi="Arial" w:cs="Arial"/>
                <w:sz w:val="20"/>
                <w:szCs w:val="20"/>
              </w:rPr>
              <w:t>Evaluación de cierre de proyecto unir</w:t>
            </w:r>
          </w:p>
        </w:tc>
        <w:tc>
          <w:tcPr>
            <w:tcW w:w="2081" w:type="dxa"/>
            <w:tcBorders>
              <w:top w:val="nil"/>
              <w:left w:val="nil"/>
              <w:bottom w:val="single" w:sz="8" w:space="0" w:color="auto"/>
              <w:right w:val="single" w:sz="8" w:space="0" w:color="auto"/>
            </w:tcBorders>
          </w:tcPr>
          <w:p w14:paraId="5C375C16" w14:textId="4445215A" w:rsidR="00744447" w:rsidRPr="00AB23DB" w:rsidRDefault="78B7B953" w:rsidP="00AB23DB">
            <w:pPr>
              <w:spacing w:after="100" w:afterAutospacing="1" w:line="240" w:lineRule="auto"/>
              <w:contextualSpacing/>
              <w:rPr>
                <w:rFonts w:ascii="Arial" w:hAnsi="Arial" w:cs="Arial"/>
                <w:sz w:val="20"/>
                <w:szCs w:val="20"/>
              </w:rPr>
            </w:pPr>
            <w:r w:rsidRPr="00AB23DB">
              <w:rPr>
                <w:rFonts w:ascii="Arial" w:eastAsia="Arial" w:hAnsi="Arial" w:cs="Arial"/>
                <w:sz w:val="20"/>
                <w:szCs w:val="20"/>
              </w:rPr>
              <w:t xml:space="preserve">21 al 30 de septiembre </w:t>
            </w:r>
          </w:p>
        </w:tc>
      </w:tr>
      <w:tr w:rsidR="00744447" w:rsidRPr="00AB23DB" w14:paraId="6529DAAE" w14:textId="77777777" w:rsidTr="00AB23DB">
        <w:trPr>
          <w:trHeight w:val="275"/>
          <w:jc w:val="center"/>
        </w:trPr>
        <w:tc>
          <w:tcPr>
            <w:tcW w:w="1272" w:type="dxa"/>
            <w:tcBorders>
              <w:top w:val="nil"/>
              <w:left w:val="single" w:sz="8" w:space="0" w:color="auto"/>
              <w:bottom w:val="single" w:sz="8" w:space="0" w:color="auto"/>
              <w:right w:val="single" w:sz="8" w:space="0" w:color="auto"/>
            </w:tcBorders>
            <w:hideMark/>
          </w:tcPr>
          <w:p w14:paraId="4041A62C" w14:textId="77777777" w:rsidR="00744447" w:rsidRPr="00AB23DB" w:rsidRDefault="00744447" w:rsidP="00AB23DB">
            <w:pPr>
              <w:spacing w:after="100" w:afterAutospacing="1" w:line="240" w:lineRule="auto"/>
              <w:contextualSpacing/>
              <w:jc w:val="center"/>
              <w:rPr>
                <w:rFonts w:ascii="Arial" w:eastAsia="Arial" w:hAnsi="Arial" w:cs="Arial"/>
                <w:sz w:val="20"/>
                <w:szCs w:val="20"/>
              </w:rPr>
            </w:pPr>
            <w:r w:rsidRPr="00AB23DB">
              <w:rPr>
                <w:rFonts w:ascii="Arial" w:eastAsia="Arial" w:hAnsi="Arial" w:cs="Arial"/>
                <w:sz w:val="20"/>
                <w:szCs w:val="20"/>
              </w:rPr>
              <w:t>3°</w:t>
            </w:r>
          </w:p>
        </w:tc>
        <w:tc>
          <w:tcPr>
            <w:tcW w:w="2404" w:type="dxa"/>
            <w:tcBorders>
              <w:top w:val="nil"/>
              <w:left w:val="nil"/>
              <w:bottom w:val="single" w:sz="8" w:space="0" w:color="auto"/>
              <w:right w:val="single" w:sz="4" w:space="0" w:color="auto"/>
            </w:tcBorders>
          </w:tcPr>
          <w:p w14:paraId="195BEFF1" w14:textId="026AEA50" w:rsidR="00744447" w:rsidRPr="00AB23DB" w:rsidRDefault="59130B42" w:rsidP="00AB23DB">
            <w:pPr>
              <w:spacing w:after="100" w:afterAutospacing="1" w:line="240" w:lineRule="auto"/>
              <w:contextualSpacing/>
              <w:jc w:val="center"/>
              <w:rPr>
                <w:rFonts w:ascii="Arial" w:hAnsi="Arial" w:cs="Arial"/>
                <w:sz w:val="20"/>
                <w:szCs w:val="20"/>
              </w:rPr>
            </w:pPr>
            <w:r w:rsidRPr="00AB23DB">
              <w:rPr>
                <w:rFonts w:ascii="Arial" w:eastAsia="Arial" w:hAnsi="Arial" w:cs="Arial"/>
                <w:sz w:val="20"/>
                <w:szCs w:val="20"/>
              </w:rPr>
              <w:t>Formativa</w:t>
            </w:r>
          </w:p>
          <w:p w14:paraId="3190B6D5" w14:textId="0C1D149E" w:rsidR="00744447" w:rsidRPr="00AB23DB" w:rsidRDefault="00744447" w:rsidP="00AB23DB">
            <w:pPr>
              <w:spacing w:after="100" w:afterAutospacing="1" w:line="240" w:lineRule="auto"/>
              <w:contextualSpacing/>
              <w:jc w:val="center"/>
              <w:rPr>
                <w:rFonts w:ascii="Arial" w:eastAsia="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7C2E2D9" w14:textId="35118344" w:rsidR="00744447" w:rsidRPr="00AB23DB" w:rsidRDefault="2795D1F8" w:rsidP="00AB23DB">
            <w:pPr>
              <w:spacing w:after="100" w:afterAutospacing="1" w:line="240" w:lineRule="auto"/>
              <w:contextualSpacing/>
              <w:jc w:val="center"/>
              <w:rPr>
                <w:rFonts w:ascii="Arial" w:hAnsi="Arial" w:cs="Arial"/>
                <w:sz w:val="20"/>
                <w:szCs w:val="20"/>
              </w:rPr>
            </w:pPr>
            <w:r w:rsidRPr="00AB23DB">
              <w:rPr>
                <w:rFonts w:ascii="Arial" w:eastAsia="Arial" w:hAnsi="Arial" w:cs="Arial"/>
                <w:sz w:val="20"/>
                <w:szCs w:val="20"/>
              </w:rPr>
              <w:t>25%</w:t>
            </w:r>
          </w:p>
        </w:tc>
        <w:tc>
          <w:tcPr>
            <w:tcW w:w="3889" w:type="dxa"/>
            <w:tcBorders>
              <w:top w:val="nil"/>
              <w:left w:val="single" w:sz="4" w:space="0" w:color="auto"/>
              <w:bottom w:val="single" w:sz="8" w:space="0" w:color="auto"/>
              <w:right w:val="single" w:sz="8" w:space="0" w:color="auto"/>
            </w:tcBorders>
          </w:tcPr>
          <w:p w14:paraId="6CBEB29B" w14:textId="2F1B9AE3" w:rsidR="00744447" w:rsidRPr="00AB23DB" w:rsidRDefault="7E448064" w:rsidP="00AB23DB">
            <w:pPr>
              <w:spacing w:after="100" w:afterAutospacing="1" w:line="240" w:lineRule="auto"/>
              <w:contextualSpacing/>
              <w:jc w:val="center"/>
              <w:rPr>
                <w:rFonts w:ascii="Arial" w:eastAsia="Cambria" w:hAnsi="Arial" w:cs="Arial"/>
                <w:sz w:val="20"/>
                <w:szCs w:val="20"/>
                <w:lang w:val="en-US"/>
              </w:rPr>
            </w:pPr>
            <w:proofErr w:type="spellStart"/>
            <w:r w:rsidRPr="00AB23DB">
              <w:rPr>
                <w:rFonts w:ascii="Arial" w:eastAsia="Cambria" w:hAnsi="Arial" w:cs="Arial"/>
                <w:sz w:val="20"/>
                <w:szCs w:val="20"/>
                <w:lang w:val="en-US"/>
              </w:rPr>
              <w:t>Empatía</w:t>
            </w:r>
            <w:proofErr w:type="spellEnd"/>
            <w:r w:rsidRPr="00AB23DB">
              <w:rPr>
                <w:rFonts w:ascii="Arial" w:eastAsia="Cambria" w:hAnsi="Arial" w:cs="Arial"/>
                <w:sz w:val="20"/>
                <w:szCs w:val="20"/>
                <w:lang w:val="en-US"/>
              </w:rPr>
              <w:t xml:space="preserve"> y </w:t>
            </w:r>
            <w:proofErr w:type="spellStart"/>
            <w:r w:rsidRPr="00AB23DB">
              <w:rPr>
                <w:rFonts w:ascii="Arial" w:eastAsia="Cambria" w:hAnsi="Arial" w:cs="Arial"/>
                <w:sz w:val="20"/>
                <w:szCs w:val="20"/>
                <w:lang w:val="en-US"/>
              </w:rPr>
              <w:t>Respeto</w:t>
            </w:r>
            <w:proofErr w:type="spellEnd"/>
            <w:r w:rsidR="366ED582" w:rsidRPr="00AB23DB">
              <w:rPr>
                <w:rFonts w:ascii="Arial" w:eastAsia="Cambria" w:hAnsi="Arial" w:cs="Arial"/>
                <w:sz w:val="20"/>
                <w:szCs w:val="20"/>
                <w:lang w:val="en-US"/>
              </w:rPr>
              <w:t xml:space="preserve"> Soy Unico Pero </w:t>
            </w:r>
            <w:bookmarkStart w:id="2" w:name="_Int_UqFclVLs"/>
            <w:r w:rsidR="366ED582" w:rsidRPr="00AB23DB">
              <w:rPr>
                <w:rFonts w:ascii="Arial" w:eastAsia="Cambria" w:hAnsi="Arial" w:cs="Arial"/>
                <w:sz w:val="20"/>
                <w:szCs w:val="20"/>
                <w:lang w:val="en-US"/>
              </w:rPr>
              <w:t>no</w:t>
            </w:r>
            <w:bookmarkEnd w:id="2"/>
            <w:r w:rsidR="366ED582" w:rsidRPr="00AB23DB">
              <w:rPr>
                <w:rFonts w:ascii="Arial" w:eastAsia="Cambria" w:hAnsi="Arial" w:cs="Arial"/>
                <w:sz w:val="20"/>
                <w:szCs w:val="20"/>
                <w:lang w:val="en-US"/>
              </w:rPr>
              <w:t xml:space="preserve"> </w:t>
            </w:r>
            <w:proofErr w:type="spellStart"/>
            <w:r w:rsidR="366ED582" w:rsidRPr="00AB23DB">
              <w:rPr>
                <w:rFonts w:ascii="Arial" w:eastAsia="Cambria" w:hAnsi="Arial" w:cs="Arial"/>
                <w:sz w:val="20"/>
                <w:szCs w:val="20"/>
                <w:lang w:val="en-US"/>
              </w:rPr>
              <w:t>el</w:t>
            </w:r>
            <w:proofErr w:type="spellEnd"/>
            <w:r w:rsidR="366ED582" w:rsidRPr="00AB23DB">
              <w:rPr>
                <w:rFonts w:ascii="Arial" w:eastAsia="Cambria" w:hAnsi="Arial" w:cs="Arial"/>
                <w:sz w:val="20"/>
                <w:szCs w:val="20"/>
                <w:lang w:val="en-US"/>
              </w:rPr>
              <w:t xml:space="preserve"> Unico</w:t>
            </w:r>
          </w:p>
          <w:p w14:paraId="2A854DAA" w14:textId="0C1D044B" w:rsidR="00744447" w:rsidRPr="00AB23DB" w:rsidRDefault="00744447" w:rsidP="00AB23DB">
            <w:pPr>
              <w:spacing w:after="100" w:afterAutospacing="1" w:line="240" w:lineRule="auto"/>
              <w:contextualSpacing/>
              <w:jc w:val="center"/>
              <w:rPr>
                <w:rFonts w:ascii="Arial" w:eastAsia="Cambria" w:hAnsi="Arial" w:cs="Arial"/>
                <w:sz w:val="20"/>
                <w:szCs w:val="20"/>
                <w:lang w:val="en-US"/>
              </w:rPr>
            </w:pPr>
          </w:p>
        </w:tc>
        <w:tc>
          <w:tcPr>
            <w:tcW w:w="2081" w:type="dxa"/>
            <w:tcBorders>
              <w:top w:val="nil"/>
              <w:left w:val="nil"/>
              <w:bottom w:val="single" w:sz="8" w:space="0" w:color="auto"/>
              <w:right w:val="single" w:sz="8" w:space="0" w:color="auto"/>
            </w:tcBorders>
          </w:tcPr>
          <w:p w14:paraId="57013A63" w14:textId="1308F15B" w:rsidR="00744447" w:rsidRPr="00AB23DB" w:rsidRDefault="7E448064" w:rsidP="00AB23DB">
            <w:pPr>
              <w:spacing w:after="100" w:afterAutospacing="1" w:line="240" w:lineRule="auto"/>
              <w:contextualSpacing/>
              <w:jc w:val="center"/>
              <w:rPr>
                <w:rFonts w:ascii="Arial" w:hAnsi="Arial" w:cs="Arial"/>
                <w:sz w:val="20"/>
                <w:szCs w:val="20"/>
              </w:rPr>
            </w:pPr>
            <w:r w:rsidRPr="00AB23DB">
              <w:rPr>
                <w:rFonts w:ascii="Arial" w:eastAsia="Arial" w:hAnsi="Arial" w:cs="Arial"/>
                <w:sz w:val="20"/>
                <w:szCs w:val="20"/>
              </w:rPr>
              <w:t xml:space="preserve"> 7 al 15 octubre  </w:t>
            </w:r>
          </w:p>
        </w:tc>
      </w:tr>
      <w:tr w:rsidR="00744447" w:rsidRPr="00AB23DB" w14:paraId="714D88A4" w14:textId="77777777" w:rsidTr="00AB23DB">
        <w:trPr>
          <w:trHeight w:val="275"/>
          <w:jc w:val="center"/>
        </w:trPr>
        <w:tc>
          <w:tcPr>
            <w:tcW w:w="1272" w:type="dxa"/>
            <w:tcBorders>
              <w:top w:val="single" w:sz="8" w:space="0" w:color="auto"/>
              <w:left w:val="single" w:sz="8" w:space="0" w:color="auto"/>
              <w:bottom w:val="single" w:sz="4" w:space="0" w:color="auto"/>
              <w:right w:val="single" w:sz="8" w:space="0" w:color="auto"/>
            </w:tcBorders>
            <w:hideMark/>
          </w:tcPr>
          <w:p w14:paraId="11B72293" w14:textId="77777777" w:rsidR="00744447" w:rsidRPr="00AB23DB" w:rsidRDefault="00744447" w:rsidP="00AB23DB">
            <w:pPr>
              <w:spacing w:after="100" w:afterAutospacing="1" w:line="240" w:lineRule="auto"/>
              <w:contextualSpacing/>
              <w:jc w:val="center"/>
              <w:rPr>
                <w:rFonts w:ascii="Arial" w:eastAsia="Arial" w:hAnsi="Arial" w:cs="Arial"/>
                <w:sz w:val="20"/>
                <w:szCs w:val="20"/>
              </w:rPr>
            </w:pPr>
            <w:r w:rsidRPr="00AB23DB">
              <w:rPr>
                <w:rFonts w:ascii="Arial" w:eastAsia="Arial" w:hAnsi="Arial" w:cs="Arial"/>
                <w:sz w:val="20"/>
                <w:szCs w:val="20"/>
              </w:rPr>
              <w:t>4°</w:t>
            </w:r>
          </w:p>
        </w:tc>
        <w:tc>
          <w:tcPr>
            <w:tcW w:w="2404" w:type="dxa"/>
            <w:tcBorders>
              <w:top w:val="single" w:sz="8" w:space="0" w:color="auto"/>
              <w:left w:val="nil"/>
              <w:bottom w:val="single" w:sz="4" w:space="0" w:color="auto"/>
              <w:right w:val="single" w:sz="4" w:space="0" w:color="auto"/>
            </w:tcBorders>
          </w:tcPr>
          <w:p w14:paraId="7E03A4F2" w14:textId="0B768C62" w:rsidR="00744447" w:rsidRPr="00AB23DB" w:rsidRDefault="4DAB140B" w:rsidP="00AB23DB">
            <w:pPr>
              <w:spacing w:after="100" w:afterAutospacing="1" w:line="240" w:lineRule="auto"/>
              <w:contextualSpacing/>
              <w:jc w:val="center"/>
              <w:rPr>
                <w:rFonts w:ascii="Arial" w:hAnsi="Arial" w:cs="Arial"/>
                <w:sz w:val="20"/>
                <w:szCs w:val="20"/>
              </w:rPr>
            </w:pPr>
            <w:r w:rsidRPr="00AB23DB">
              <w:rPr>
                <w:rFonts w:ascii="Arial" w:eastAsia="Arial" w:hAnsi="Arial" w:cs="Arial"/>
                <w:sz w:val="20"/>
                <w:szCs w:val="20"/>
              </w:rPr>
              <w:t>Formativa</w:t>
            </w:r>
          </w:p>
          <w:p w14:paraId="39B62151" w14:textId="7B406B3D" w:rsidR="00744447" w:rsidRPr="00AB23DB" w:rsidRDefault="00744447" w:rsidP="00AB23DB">
            <w:pPr>
              <w:spacing w:after="100" w:afterAutospacing="1" w:line="240" w:lineRule="auto"/>
              <w:contextualSpacing/>
              <w:jc w:val="center"/>
              <w:rPr>
                <w:rFonts w:ascii="Arial" w:eastAsia="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B28F7F2" w14:textId="53C38D7A" w:rsidR="00744447" w:rsidRPr="00AB23DB" w:rsidRDefault="1F627027" w:rsidP="00AB23DB">
            <w:pPr>
              <w:spacing w:after="100" w:afterAutospacing="1" w:line="240" w:lineRule="auto"/>
              <w:contextualSpacing/>
              <w:jc w:val="center"/>
              <w:rPr>
                <w:rFonts w:ascii="Arial" w:hAnsi="Arial" w:cs="Arial"/>
                <w:sz w:val="20"/>
                <w:szCs w:val="20"/>
              </w:rPr>
            </w:pPr>
            <w:r w:rsidRPr="00AB23DB">
              <w:rPr>
                <w:rFonts w:ascii="Arial" w:eastAsia="Arial" w:hAnsi="Arial" w:cs="Arial"/>
                <w:sz w:val="20"/>
                <w:szCs w:val="20"/>
              </w:rPr>
              <w:t>25%</w:t>
            </w:r>
          </w:p>
        </w:tc>
        <w:tc>
          <w:tcPr>
            <w:tcW w:w="3889" w:type="dxa"/>
            <w:tcBorders>
              <w:top w:val="single" w:sz="8" w:space="0" w:color="auto"/>
              <w:left w:val="single" w:sz="4" w:space="0" w:color="auto"/>
              <w:bottom w:val="single" w:sz="4" w:space="0" w:color="auto"/>
              <w:right w:val="single" w:sz="8" w:space="0" w:color="auto"/>
            </w:tcBorders>
          </w:tcPr>
          <w:p w14:paraId="5FE45775" w14:textId="2B738935" w:rsidR="00744447" w:rsidRPr="00AB23DB" w:rsidRDefault="60980512" w:rsidP="00AB23DB">
            <w:pPr>
              <w:spacing w:after="100" w:afterAutospacing="1" w:line="240" w:lineRule="auto"/>
              <w:contextualSpacing/>
              <w:jc w:val="center"/>
              <w:rPr>
                <w:rFonts w:ascii="Arial" w:eastAsia="Cambria" w:hAnsi="Arial" w:cs="Arial"/>
                <w:sz w:val="20"/>
                <w:szCs w:val="20"/>
                <w:lang w:val="en-US"/>
              </w:rPr>
            </w:pPr>
            <w:r w:rsidRPr="00AB23DB">
              <w:rPr>
                <w:rFonts w:ascii="Arial" w:eastAsia="Cambria" w:hAnsi="Arial" w:cs="Arial"/>
                <w:sz w:val="20"/>
                <w:szCs w:val="20"/>
                <w:lang w:val="en-US"/>
              </w:rPr>
              <w:t>¿</w:t>
            </w:r>
            <w:proofErr w:type="spellStart"/>
            <w:r w:rsidRPr="00AB23DB">
              <w:rPr>
                <w:rFonts w:ascii="Arial" w:eastAsia="Cambria" w:hAnsi="Arial" w:cs="Arial"/>
                <w:sz w:val="20"/>
                <w:szCs w:val="20"/>
                <w:lang w:val="en-US"/>
              </w:rPr>
              <w:t>Qué</w:t>
            </w:r>
            <w:proofErr w:type="spellEnd"/>
            <w:r w:rsidRPr="00AB23DB">
              <w:rPr>
                <w:rFonts w:ascii="Arial" w:eastAsia="Cambria" w:hAnsi="Arial" w:cs="Arial"/>
                <w:sz w:val="20"/>
                <w:szCs w:val="20"/>
                <w:lang w:val="en-US"/>
              </w:rPr>
              <w:t xml:space="preserve"> me </w:t>
            </w:r>
            <w:proofErr w:type="spellStart"/>
            <w:r w:rsidRPr="00AB23DB">
              <w:rPr>
                <w:rFonts w:ascii="Arial" w:eastAsia="Cambria" w:hAnsi="Arial" w:cs="Arial"/>
                <w:sz w:val="20"/>
                <w:szCs w:val="20"/>
                <w:lang w:val="en-US"/>
              </w:rPr>
              <w:t>hace</w:t>
            </w:r>
            <w:proofErr w:type="spellEnd"/>
            <w:r w:rsidRPr="00AB23DB">
              <w:rPr>
                <w:rFonts w:ascii="Arial" w:eastAsia="Cambria" w:hAnsi="Arial" w:cs="Arial"/>
                <w:sz w:val="20"/>
                <w:szCs w:val="20"/>
                <w:lang w:val="en-US"/>
              </w:rPr>
              <w:t xml:space="preserve"> </w:t>
            </w:r>
            <w:proofErr w:type="spellStart"/>
            <w:proofErr w:type="gramStart"/>
            <w:r w:rsidRPr="00AB23DB">
              <w:rPr>
                <w:rFonts w:ascii="Arial" w:eastAsia="Cambria" w:hAnsi="Arial" w:cs="Arial"/>
                <w:sz w:val="20"/>
                <w:szCs w:val="20"/>
                <w:lang w:val="en-US"/>
              </w:rPr>
              <w:t>valioso</w:t>
            </w:r>
            <w:proofErr w:type="spellEnd"/>
            <w:r w:rsidRPr="00AB23DB">
              <w:rPr>
                <w:rFonts w:ascii="Arial" w:eastAsia="Cambria" w:hAnsi="Arial" w:cs="Arial"/>
                <w:sz w:val="20"/>
                <w:szCs w:val="20"/>
                <w:lang w:val="en-US"/>
              </w:rPr>
              <w:t>?</w:t>
            </w:r>
            <w:r w:rsidR="1ABFCD72" w:rsidRPr="00AB23DB">
              <w:rPr>
                <w:rFonts w:ascii="Arial" w:eastAsia="Cambria" w:hAnsi="Arial" w:cs="Arial"/>
                <w:sz w:val="20"/>
                <w:szCs w:val="20"/>
                <w:lang w:val="en-US"/>
              </w:rPr>
              <w:t>.</w:t>
            </w:r>
            <w:proofErr w:type="gramEnd"/>
            <w:r w:rsidR="1ABFCD72" w:rsidRPr="00AB23DB">
              <w:rPr>
                <w:rFonts w:ascii="Arial" w:eastAsia="Cambria" w:hAnsi="Arial" w:cs="Arial"/>
                <w:sz w:val="20"/>
                <w:szCs w:val="20"/>
                <w:lang w:val="en-US"/>
              </w:rPr>
              <w:t xml:space="preserve"> </w:t>
            </w:r>
          </w:p>
          <w:p w14:paraId="0DBCB863" w14:textId="5B8202B9" w:rsidR="00744447" w:rsidRPr="00AB23DB" w:rsidRDefault="00744447" w:rsidP="00AB23DB">
            <w:pPr>
              <w:spacing w:after="100" w:afterAutospacing="1" w:line="240" w:lineRule="auto"/>
              <w:contextualSpacing/>
              <w:jc w:val="center"/>
              <w:rPr>
                <w:rFonts w:ascii="Arial" w:eastAsia="Cambria" w:hAnsi="Arial" w:cs="Arial"/>
                <w:sz w:val="20"/>
                <w:szCs w:val="20"/>
                <w:lang w:val="en-US"/>
              </w:rPr>
            </w:pPr>
          </w:p>
        </w:tc>
        <w:tc>
          <w:tcPr>
            <w:tcW w:w="2081" w:type="dxa"/>
            <w:tcBorders>
              <w:top w:val="single" w:sz="8" w:space="0" w:color="auto"/>
              <w:left w:val="nil"/>
              <w:bottom w:val="single" w:sz="4" w:space="0" w:color="auto"/>
              <w:right w:val="single" w:sz="8" w:space="0" w:color="auto"/>
            </w:tcBorders>
          </w:tcPr>
          <w:p w14:paraId="1BFA6DA8" w14:textId="081B2143" w:rsidR="00744447" w:rsidRPr="00AB23DB" w:rsidRDefault="1ABFCD72" w:rsidP="00AB23DB">
            <w:pPr>
              <w:spacing w:after="100" w:afterAutospacing="1" w:line="240" w:lineRule="auto"/>
              <w:contextualSpacing/>
              <w:jc w:val="center"/>
              <w:rPr>
                <w:rFonts w:ascii="Arial" w:hAnsi="Arial" w:cs="Arial"/>
                <w:sz w:val="20"/>
                <w:szCs w:val="20"/>
              </w:rPr>
            </w:pPr>
            <w:r w:rsidRPr="00AB23DB">
              <w:rPr>
                <w:rFonts w:ascii="Arial" w:eastAsia="Arial" w:hAnsi="Arial" w:cs="Arial"/>
                <w:sz w:val="20"/>
                <w:szCs w:val="20"/>
              </w:rPr>
              <w:t xml:space="preserve">Semana del 17 al 21 de noviembre </w:t>
            </w:r>
          </w:p>
        </w:tc>
      </w:tr>
    </w:tbl>
    <w:p w14:paraId="0F8C159E" w14:textId="1966BD3D" w:rsidR="00242E92" w:rsidRPr="00AB23DB" w:rsidRDefault="00242E92" w:rsidP="00AB23DB">
      <w:pPr>
        <w:spacing w:after="100" w:afterAutospacing="1" w:line="240" w:lineRule="auto"/>
        <w:contextualSpacing/>
        <w:jc w:val="center"/>
        <w:rPr>
          <w:rFonts w:ascii="Arial" w:hAnsi="Arial" w:cs="Arial"/>
          <w:b/>
          <w:bCs/>
          <w:sz w:val="20"/>
          <w:szCs w:val="20"/>
        </w:rPr>
      </w:pPr>
    </w:p>
    <w:p w14:paraId="61220C8C" w14:textId="77777777" w:rsidR="00242E92" w:rsidRPr="00AB23DB" w:rsidRDefault="00242E92" w:rsidP="6A625B98">
      <w:pPr>
        <w:spacing w:line="240" w:lineRule="auto"/>
        <w:jc w:val="center"/>
        <w:rPr>
          <w:rFonts w:ascii="Arial" w:hAnsi="Arial" w:cs="Arial"/>
          <w:b/>
          <w:bCs/>
          <w:sz w:val="20"/>
          <w:szCs w:val="20"/>
        </w:rPr>
      </w:pPr>
    </w:p>
    <w:p w14:paraId="39197A68" w14:textId="1B267F3A" w:rsidR="00242E92" w:rsidRPr="00AB23DB" w:rsidRDefault="00242E92" w:rsidP="6A625B98">
      <w:pPr>
        <w:spacing w:line="240" w:lineRule="auto"/>
        <w:jc w:val="center"/>
        <w:rPr>
          <w:rFonts w:ascii="Arial" w:hAnsi="Arial" w:cs="Arial"/>
          <w:b/>
          <w:bCs/>
          <w:sz w:val="20"/>
          <w:szCs w:val="20"/>
        </w:rPr>
      </w:pPr>
    </w:p>
    <w:p w14:paraId="53F505BD" w14:textId="5A1FDE7B" w:rsidR="00242E92" w:rsidRPr="00AB23DB" w:rsidRDefault="00242E92" w:rsidP="4884D158">
      <w:pPr>
        <w:spacing w:line="240" w:lineRule="auto"/>
        <w:jc w:val="center"/>
        <w:rPr>
          <w:rFonts w:ascii="Arial" w:hAnsi="Arial" w:cs="Arial"/>
          <w:b/>
          <w:bCs/>
          <w:sz w:val="20"/>
          <w:szCs w:val="20"/>
        </w:rPr>
      </w:pPr>
      <w:r w:rsidRPr="00AB23DB">
        <w:rPr>
          <w:rFonts w:ascii="Arial" w:hAnsi="Arial" w:cs="Arial"/>
          <w:b/>
          <w:bCs/>
          <w:sz w:val="20"/>
          <w:szCs w:val="20"/>
        </w:rPr>
        <w:t xml:space="preserve">Unidad </w:t>
      </w:r>
      <w:r w:rsidR="30273554" w:rsidRPr="00AB23DB">
        <w:rPr>
          <w:rFonts w:ascii="Arial" w:hAnsi="Arial" w:cs="Arial"/>
          <w:b/>
          <w:bCs/>
          <w:sz w:val="20"/>
          <w:szCs w:val="20"/>
        </w:rPr>
        <w:t>Técnico-Pedagógica</w:t>
      </w:r>
      <w:r w:rsidRPr="00AB23DB">
        <w:rPr>
          <w:rFonts w:ascii="Arial" w:hAnsi="Arial" w:cs="Arial"/>
          <w:b/>
          <w:bCs/>
          <w:sz w:val="20"/>
          <w:szCs w:val="20"/>
        </w:rPr>
        <w:t xml:space="preserve"> </w:t>
      </w:r>
    </w:p>
    <w:sectPr w:rsidR="00242E92" w:rsidRPr="00AB23DB" w:rsidSect="006D324D">
      <w:footerReference w:type="default" r:id="rId9"/>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8EFA0" w14:textId="77777777" w:rsidR="00AA3216" w:rsidRDefault="00AA3216" w:rsidP="00EE1D06">
      <w:pPr>
        <w:spacing w:after="0" w:line="240" w:lineRule="auto"/>
      </w:pPr>
      <w:r>
        <w:separator/>
      </w:r>
    </w:p>
  </w:endnote>
  <w:endnote w:type="continuationSeparator" w:id="0">
    <w:p w14:paraId="43940DE2" w14:textId="77777777" w:rsidR="00AA3216" w:rsidRDefault="00AA3216" w:rsidP="00EE1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7890740"/>
      <w:docPartObj>
        <w:docPartGallery w:val="Page Numbers (Bottom of Page)"/>
        <w:docPartUnique/>
      </w:docPartObj>
    </w:sdtPr>
    <w:sdtEndPr/>
    <w:sdtContent>
      <w:p w14:paraId="0E70F710" w14:textId="3268574A" w:rsidR="00FE38FE" w:rsidRDefault="00FE38FE">
        <w:pPr>
          <w:pStyle w:val="Piedepgina"/>
          <w:jc w:val="center"/>
        </w:pPr>
        <w:r>
          <w:fldChar w:fldCharType="begin"/>
        </w:r>
        <w:r>
          <w:instrText>PAGE   \* MERGEFORMAT</w:instrText>
        </w:r>
        <w:r>
          <w:fldChar w:fldCharType="separate"/>
        </w:r>
        <w:r w:rsidR="00C93B13" w:rsidRPr="00C93B13">
          <w:rPr>
            <w:noProof/>
            <w:lang w:val="es-ES"/>
          </w:rPr>
          <w:t>1</w:t>
        </w:r>
        <w:r>
          <w:fldChar w:fldCharType="end"/>
        </w:r>
      </w:p>
    </w:sdtContent>
  </w:sdt>
  <w:p w14:paraId="49F400BC" w14:textId="4483C6DD" w:rsidR="00FE38FE" w:rsidRDefault="00FE38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4AD83" w14:textId="77777777" w:rsidR="00AA3216" w:rsidRDefault="00AA3216" w:rsidP="00EE1D06">
      <w:pPr>
        <w:spacing w:after="0" w:line="240" w:lineRule="auto"/>
      </w:pPr>
      <w:r>
        <w:separator/>
      </w:r>
    </w:p>
  </w:footnote>
  <w:footnote w:type="continuationSeparator" w:id="0">
    <w:p w14:paraId="2D84A603" w14:textId="77777777" w:rsidR="00AA3216" w:rsidRDefault="00AA3216" w:rsidP="00EE1D06">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7oTjhxdI3JMMxM" int2:id="1rNeesKT">
      <int2:state int2:type="spell" int2:value="Rejected"/>
    </int2:textHash>
    <int2:textHash int2:hashCode="FyD7mHTne8lnAN" int2:id="VUecKkLa">
      <int2:state int2:type="spell" int2:value="Rejected"/>
    </int2:textHash>
    <int2:textHash int2:hashCode="2RcH5gldhxyH1S" int2:id="zRVsdD6L">
      <int2:state int2:type="spell" int2:value="Rejected"/>
    </int2:textHash>
    <int2:textHash int2:hashCode="7Rfk43drd5eXUF" int2:id="R2RSJaPy">
      <int2:state int2:type="spell" int2:value="Rejected"/>
    </int2:textHash>
    <int2:textHash int2:hashCode="CUsP4OMChUrxMR" int2:id="M9eroAkb">
      <int2:state int2:type="spell" int2:value="Rejected"/>
    </int2:textHash>
    <int2:textHash int2:hashCode="fHjmMSA8janPVK" int2:id="C8wtVmCi">
      <int2:state int2:type="spell" int2:value="Rejected"/>
    </int2:textHash>
    <int2:textHash int2:hashCode="YSo2mGBi9t0P9s" int2:id="EMADCzhy">
      <int2:state int2:type="spell" int2:value="Rejected"/>
    </int2:textHash>
    <int2:textHash int2:hashCode="USJbUET+YJ0Rot" int2:id="JyIswzVI">
      <int2:state int2:type="spell" int2:value="Rejected"/>
    </int2:textHash>
    <int2:textHash int2:hashCode="MDk0QduytRTclg" int2:id="HFo6meiz">
      <int2:state int2:type="spell" int2:value="Rejected"/>
    </int2:textHash>
    <int2:textHash int2:hashCode="CdLjoVAueKIf1j" int2:id="5W1aeaKT">
      <int2:state int2:type="spell" int2:value="Rejected"/>
    </int2:textHash>
    <int2:bookmark int2:bookmarkName="_Int_UqFclVLs" int2:invalidationBookmarkName="" int2:hashCode="/RKGNTVwxXA3mb" int2:id="Am8BQBM6">
      <int2:state int2:type="gram" int2:value="Rejected"/>
    </int2:bookmark>
    <int2:bookmark int2:bookmarkName="_Int_DNmSpDMW" int2:invalidationBookmarkName="" int2:hashCode="/RKGNTVwxXA3mb" int2:id="csGD9qou">
      <int2:state int2:type="gram" int2:value="Rejected"/>
    </int2:bookmark>
    <int2:bookmark int2:bookmarkName="_Int_k2js3bBY" int2:invalidationBookmarkName="" int2:hashCode="G3FCG36BSPPRoV" int2:id="qG38CbZb">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0CD0"/>
    <w:multiLevelType w:val="hybridMultilevel"/>
    <w:tmpl w:val="17022A82"/>
    <w:lvl w:ilvl="0" w:tplc="3CB8C080">
      <w:start w:val="1"/>
      <w:numFmt w:val="bullet"/>
      <w:lvlText w:val="·"/>
      <w:lvlJc w:val="left"/>
      <w:pPr>
        <w:ind w:left="720" w:hanging="360"/>
      </w:pPr>
      <w:rPr>
        <w:rFonts w:ascii="Symbol" w:hAnsi="Symbol" w:hint="default"/>
      </w:rPr>
    </w:lvl>
    <w:lvl w:ilvl="1" w:tplc="9848B1F8">
      <w:start w:val="1"/>
      <w:numFmt w:val="bullet"/>
      <w:lvlText w:val="o"/>
      <w:lvlJc w:val="left"/>
      <w:pPr>
        <w:ind w:left="1440" w:hanging="360"/>
      </w:pPr>
      <w:rPr>
        <w:rFonts w:ascii="Courier New" w:hAnsi="Courier New" w:hint="default"/>
      </w:rPr>
    </w:lvl>
    <w:lvl w:ilvl="2" w:tplc="2EA04000">
      <w:start w:val="1"/>
      <w:numFmt w:val="bullet"/>
      <w:lvlText w:val=""/>
      <w:lvlJc w:val="left"/>
      <w:pPr>
        <w:ind w:left="2160" w:hanging="360"/>
      </w:pPr>
      <w:rPr>
        <w:rFonts w:ascii="Wingdings" w:hAnsi="Wingdings" w:hint="default"/>
      </w:rPr>
    </w:lvl>
    <w:lvl w:ilvl="3" w:tplc="9516F014">
      <w:start w:val="1"/>
      <w:numFmt w:val="bullet"/>
      <w:lvlText w:val=""/>
      <w:lvlJc w:val="left"/>
      <w:pPr>
        <w:ind w:left="2880" w:hanging="360"/>
      </w:pPr>
      <w:rPr>
        <w:rFonts w:ascii="Symbol" w:hAnsi="Symbol" w:hint="default"/>
      </w:rPr>
    </w:lvl>
    <w:lvl w:ilvl="4" w:tplc="E870902A">
      <w:start w:val="1"/>
      <w:numFmt w:val="bullet"/>
      <w:lvlText w:val="o"/>
      <w:lvlJc w:val="left"/>
      <w:pPr>
        <w:ind w:left="3600" w:hanging="360"/>
      </w:pPr>
      <w:rPr>
        <w:rFonts w:ascii="Courier New" w:hAnsi="Courier New" w:hint="default"/>
      </w:rPr>
    </w:lvl>
    <w:lvl w:ilvl="5" w:tplc="0FCA212C">
      <w:start w:val="1"/>
      <w:numFmt w:val="bullet"/>
      <w:lvlText w:val=""/>
      <w:lvlJc w:val="left"/>
      <w:pPr>
        <w:ind w:left="4320" w:hanging="360"/>
      </w:pPr>
      <w:rPr>
        <w:rFonts w:ascii="Wingdings" w:hAnsi="Wingdings" w:hint="default"/>
      </w:rPr>
    </w:lvl>
    <w:lvl w:ilvl="6" w:tplc="F4D07BEC">
      <w:start w:val="1"/>
      <w:numFmt w:val="bullet"/>
      <w:lvlText w:val=""/>
      <w:lvlJc w:val="left"/>
      <w:pPr>
        <w:ind w:left="5040" w:hanging="360"/>
      </w:pPr>
      <w:rPr>
        <w:rFonts w:ascii="Symbol" w:hAnsi="Symbol" w:hint="default"/>
      </w:rPr>
    </w:lvl>
    <w:lvl w:ilvl="7" w:tplc="75967ADC">
      <w:start w:val="1"/>
      <w:numFmt w:val="bullet"/>
      <w:lvlText w:val="o"/>
      <w:lvlJc w:val="left"/>
      <w:pPr>
        <w:ind w:left="5760" w:hanging="360"/>
      </w:pPr>
      <w:rPr>
        <w:rFonts w:ascii="Courier New" w:hAnsi="Courier New" w:hint="default"/>
      </w:rPr>
    </w:lvl>
    <w:lvl w:ilvl="8" w:tplc="C4FEDE46">
      <w:start w:val="1"/>
      <w:numFmt w:val="bullet"/>
      <w:lvlText w:val=""/>
      <w:lvlJc w:val="left"/>
      <w:pPr>
        <w:ind w:left="6480" w:hanging="360"/>
      </w:pPr>
      <w:rPr>
        <w:rFonts w:ascii="Wingdings" w:hAnsi="Wingdings" w:hint="default"/>
      </w:rPr>
    </w:lvl>
  </w:abstractNum>
  <w:abstractNum w:abstractNumId="1" w15:restartNumberingAfterBreak="0">
    <w:nsid w:val="00B7266A"/>
    <w:multiLevelType w:val="hybridMultilevel"/>
    <w:tmpl w:val="BD9A51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2533A9"/>
    <w:multiLevelType w:val="hybridMultilevel"/>
    <w:tmpl w:val="853AAC82"/>
    <w:lvl w:ilvl="0" w:tplc="6AB875F2">
      <w:start w:val="1"/>
      <w:numFmt w:val="bullet"/>
      <w:lvlText w:val="-"/>
      <w:lvlJc w:val="left"/>
      <w:pPr>
        <w:ind w:left="1080" w:hanging="360"/>
      </w:pPr>
      <w:rPr>
        <w:rFonts w:ascii="Aptos" w:hAnsi="Aptos" w:hint="default"/>
      </w:rPr>
    </w:lvl>
    <w:lvl w:ilvl="1" w:tplc="4998C2E8">
      <w:start w:val="1"/>
      <w:numFmt w:val="bullet"/>
      <w:lvlText w:val="o"/>
      <w:lvlJc w:val="left"/>
      <w:pPr>
        <w:ind w:left="1800" w:hanging="360"/>
      </w:pPr>
      <w:rPr>
        <w:rFonts w:ascii="Courier New" w:hAnsi="Courier New" w:hint="default"/>
      </w:rPr>
    </w:lvl>
    <w:lvl w:ilvl="2" w:tplc="C8B0B406">
      <w:start w:val="1"/>
      <w:numFmt w:val="bullet"/>
      <w:lvlText w:val=""/>
      <w:lvlJc w:val="left"/>
      <w:pPr>
        <w:ind w:left="2520" w:hanging="360"/>
      </w:pPr>
      <w:rPr>
        <w:rFonts w:ascii="Wingdings" w:hAnsi="Wingdings" w:hint="default"/>
      </w:rPr>
    </w:lvl>
    <w:lvl w:ilvl="3" w:tplc="F2D452CC">
      <w:start w:val="1"/>
      <w:numFmt w:val="bullet"/>
      <w:lvlText w:val=""/>
      <w:lvlJc w:val="left"/>
      <w:pPr>
        <w:ind w:left="3240" w:hanging="360"/>
      </w:pPr>
      <w:rPr>
        <w:rFonts w:ascii="Symbol" w:hAnsi="Symbol" w:hint="default"/>
      </w:rPr>
    </w:lvl>
    <w:lvl w:ilvl="4" w:tplc="E6C2506A">
      <w:start w:val="1"/>
      <w:numFmt w:val="bullet"/>
      <w:lvlText w:val="o"/>
      <w:lvlJc w:val="left"/>
      <w:pPr>
        <w:ind w:left="3960" w:hanging="360"/>
      </w:pPr>
      <w:rPr>
        <w:rFonts w:ascii="Courier New" w:hAnsi="Courier New" w:hint="default"/>
      </w:rPr>
    </w:lvl>
    <w:lvl w:ilvl="5" w:tplc="80E2FC32">
      <w:start w:val="1"/>
      <w:numFmt w:val="bullet"/>
      <w:lvlText w:val=""/>
      <w:lvlJc w:val="left"/>
      <w:pPr>
        <w:ind w:left="4680" w:hanging="360"/>
      </w:pPr>
      <w:rPr>
        <w:rFonts w:ascii="Wingdings" w:hAnsi="Wingdings" w:hint="default"/>
      </w:rPr>
    </w:lvl>
    <w:lvl w:ilvl="6" w:tplc="C6B21CB8">
      <w:start w:val="1"/>
      <w:numFmt w:val="bullet"/>
      <w:lvlText w:val=""/>
      <w:lvlJc w:val="left"/>
      <w:pPr>
        <w:ind w:left="5400" w:hanging="360"/>
      </w:pPr>
      <w:rPr>
        <w:rFonts w:ascii="Symbol" w:hAnsi="Symbol" w:hint="default"/>
      </w:rPr>
    </w:lvl>
    <w:lvl w:ilvl="7" w:tplc="3E104F4C">
      <w:start w:val="1"/>
      <w:numFmt w:val="bullet"/>
      <w:lvlText w:val="o"/>
      <w:lvlJc w:val="left"/>
      <w:pPr>
        <w:ind w:left="6120" w:hanging="360"/>
      </w:pPr>
      <w:rPr>
        <w:rFonts w:ascii="Courier New" w:hAnsi="Courier New" w:hint="default"/>
      </w:rPr>
    </w:lvl>
    <w:lvl w:ilvl="8" w:tplc="699C1474">
      <w:start w:val="1"/>
      <w:numFmt w:val="bullet"/>
      <w:lvlText w:val=""/>
      <w:lvlJc w:val="left"/>
      <w:pPr>
        <w:ind w:left="6840" w:hanging="360"/>
      </w:pPr>
      <w:rPr>
        <w:rFonts w:ascii="Wingdings" w:hAnsi="Wingdings" w:hint="default"/>
      </w:rPr>
    </w:lvl>
  </w:abstractNum>
  <w:abstractNum w:abstractNumId="3" w15:restartNumberingAfterBreak="0">
    <w:nsid w:val="0609520E"/>
    <w:multiLevelType w:val="hybridMultilevel"/>
    <w:tmpl w:val="FFAE6140"/>
    <w:lvl w:ilvl="0" w:tplc="315E5F3C">
      <w:start w:val="1"/>
      <w:numFmt w:val="decimal"/>
      <w:lvlText w:val="%1."/>
      <w:lvlJc w:val="left"/>
      <w:pPr>
        <w:ind w:left="720" w:hanging="360"/>
      </w:pPr>
    </w:lvl>
    <w:lvl w:ilvl="1" w:tplc="D6F4D556">
      <w:start w:val="1"/>
      <w:numFmt w:val="lowerLetter"/>
      <w:lvlText w:val="%2."/>
      <w:lvlJc w:val="left"/>
      <w:pPr>
        <w:ind w:left="1440" w:hanging="360"/>
      </w:pPr>
    </w:lvl>
    <w:lvl w:ilvl="2" w:tplc="03BEEEBA">
      <w:start w:val="1"/>
      <w:numFmt w:val="lowerRoman"/>
      <w:lvlText w:val="%3."/>
      <w:lvlJc w:val="right"/>
      <w:pPr>
        <w:ind w:left="2160" w:hanging="180"/>
      </w:pPr>
    </w:lvl>
    <w:lvl w:ilvl="3" w:tplc="E1925ED4">
      <w:start w:val="1"/>
      <w:numFmt w:val="decimal"/>
      <w:lvlText w:val="%4."/>
      <w:lvlJc w:val="left"/>
      <w:pPr>
        <w:ind w:left="2880" w:hanging="360"/>
      </w:pPr>
    </w:lvl>
    <w:lvl w:ilvl="4" w:tplc="4894A738">
      <w:start w:val="1"/>
      <w:numFmt w:val="lowerLetter"/>
      <w:lvlText w:val="%5."/>
      <w:lvlJc w:val="left"/>
      <w:pPr>
        <w:ind w:left="3600" w:hanging="360"/>
      </w:pPr>
    </w:lvl>
    <w:lvl w:ilvl="5" w:tplc="91CA66B0">
      <w:start w:val="1"/>
      <w:numFmt w:val="lowerRoman"/>
      <w:lvlText w:val="%6."/>
      <w:lvlJc w:val="right"/>
      <w:pPr>
        <w:ind w:left="4320" w:hanging="180"/>
      </w:pPr>
    </w:lvl>
    <w:lvl w:ilvl="6" w:tplc="CD40C7B0">
      <w:start w:val="1"/>
      <w:numFmt w:val="decimal"/>
      <w:lvlText w:val="%7."/>
      <w:lvlJc w:val="left"/>
      <w:pPr>
        <w:ind w:left="5040" w:hanging="360"/>
      </w:pPr>
    </w:lvl>
    <w:lvl w:ilvl="7" w:tplc="5A18D9F8">
      <w:start w:val="1"/>
      <w:numFmt w:val="lowerLetter"/>
      <w:lvlText w:val="%8."/>
      <w:lvlJc w:val="left"/>
      <w:pPr>
        <w:ind w:left="5760" w:hanging="360"/>
      </w:pPr>
    </w:lvl>
    <w:lvl w:ilvl="8" w:tplc="ACDC1A48">
      <w:start w:val="1"/>
      <w:numFmt w:val="lowerRoman"/>
      <w:lvlText w:val="%9."/>
      <w:lvlJc w:val="right"/>
      <w:pPr>
        <w:ind w:left="6480" w:hanging="180"/>
      </w:pPr>
    </w:lvl>
  </w:abstractNum>
  <w:abstractNum w:abstractNumId="4" w15:restartNumberingAfterBreak="0">
    <w:nsid w:val="075B50EB"/>
    <w:multiLevelType w:val="hybridMultilevel"/>
    <w:tmpl w:val="0CC0930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E90D594"/>
    <w:multiLevelType w:val="hybridMultilevel"/>
    <w:tmpl w:val="F23218B6"/>
    <w:lvl w:ilvl="0" w:tplc="68E2218A">
      <w:start w:val="3"/>
      <w:numFmt w:val="bullet"/>
      <w:lvlText w:val="-"/>
      <w:lvlJc w:val="left"/>
      <w:pPr>
        <w:ind w:left="720" w:hanging="360"/>
      </w:pPr>
      <w:rPr>
        <w:rFonts w:ascii="Calibri" w:hAnsi="Calibri" w:hint="default"/>
      </w:rPr>
    </w:lvl>
    <w:lvl w:ilvl="1" w:tplc="10B2D62E">
      <w:start w:val="1"/>
      <w:numFmt w:val="bullet"/>
      <w:lvlText w:val="o"/>
      <w:lvlJc w:val="left"/>
      <w:pPr>
        <w:ind w:left="1440" w:hanging="360"/>
      </w:pPr>
      <w:rPr>
        <w:rFonts w:ascii="Courier New" w:hAnsi="Courier New" w:hint="default"/>
      </w:rPr>
    </w:lvl>
    <w:lvl w:ilvl="2" w:tplc="56FA219E">
      <w:start w:val="1"/>
      <w:numFmt w:val="bullet"/>
      <w:lvlText w:val=""/>
      <w:lvlJc w:val="left"/>
      <w:pPr>
        <w:ind w:left="2160" w:hanging="360"/>
      </w:pPr>
      <w:rPr>
        <w:rFonts w:ascii="Wingdings" w:hAnsi="Wingdings" w:hint="default"/>
      </w:rPr>
    </w:lvl>
    <w:lvl w:ilvl="3" w:tplc="F64ED86C">
      <w:start w:val="1"/>
      <w:numFmt w:val="bullet"/>
      <w:lvlText w:val=""/>
      <w:lvlJc w:val="left"/>
      <w:pPr>
        <w:ind w:left="2880" w:hanging="360"/>
      </w:pPr>
      <w:rPr>
        <w:rFonts w:ascii="Symbol" w:hAnsi="Symbol" w:hint="default"/>
      </w:rPr>
    </w:lvl>
    <w:lvl w:ilvl="4" w:tplc="3602728A">
      <w:start w:val="1"/>
      <w:numFmt w:val="bullet"/>
      <w:lvlText w:val="o"/>
      <w:lvlJc w:val="left"/>
      <w:pPr>
        <w:ind w:left="3600" w:hanging="360"/>
      </w:pPr>
      <w:rPr>
        <w:rFonts w:ascii="Courier New" w:hAnsi="Courier New" w:hint="default"/>
      </w:rPr>
    </w:lvl>
    <w:lvl w:ilvl="5" w:tplc="72EAF284">
      <w:start w:val="1"/>
      <w:numFmt w:val="bullet"/>
      <w:lvlText w:val=""/>
      <w:lvlJc w:val="left"/>
      <w:pPr>
        <w:ind w:left="4320" w:hanging="360"/>
      </w:pPr>
      <w:rPr>
        <w:rFonts w:ascii="Wingdings" w:hAnsi="Wingdings" w:hint="default"/>
      </w:rPr>
    </w:lvl>
    <w:lvl w:ilvl="6" w:tplc="58B477BA">
      <w:start w:val="1"/>
      <w:numFmt w:val="bullet"/>
      <w:lvlText w:val=""/>
      <w:lvlJc w:val="left"/>
      <w:pPr>
        <w:ind w:left="5040" w:hanging="360"/>
      </w:pPr>
      <w:rPr>
        <w:rFonts w:ascii="Symbol" w:hAnsi="Symbol" w:hint="default"/>
      </w:rPr>
    </w:lvl>
    <w:lvl w:ilvl="7" w:tplc="B4F0D534">
      <w:start w:val="1"/>
      <w:numFmt w:val="bullet"/>
      <w:lvlText w:val="o"/>
      <w:lvlJc w:val="left"/>
      <w:pPr>
        <w:ind w:left="5760" w:hanging="360"/>
      </w:pPr>
      <w:rPr>
        <w:rFonts w:ascii="Courier New" w:hAnsi="Courier New" w:hint="default"/>
      </w:rPr>
    </w:lvl>
    <w:lvl w:ilvl="8" w:tplc="EB02647E">
      <w:start w:val="1"/>
      <w:numFmt w:val="bullet"/>
      <w:lvlText w:val=""/>
      <w:lvlJc w:val="left"/>
      <w:pPr>
        <w:ind w:left="6480" w:hanging="360"/>
      </w:pPr>
      <w:rPr>
        <w:rFonts w:ascii="Wingdings" w:hAnsi="Wingdings" w:hint="default"/>
      </w:rPr>
    </w:lvl>
  </w:abstractNum>
  <w:abstractNum w:abstractNumId="6" w15:restartNumberingAfterBreak="0">
    <w:nsid w:val="10B351F6"/>
    <w:multiLevelType w:val="hybridMultilevel"/>
    <w:tmpl w:val="997A4C14"/>
    <w:lvl w:ilvl="0" w:tplc="587CF18E">
      <w:start w:val="22"/>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7" w15:restartNumberingAfterBreak="0">
    <w:nsid w:val="161A280B"/>
    <w:multiLevelType w:val="hybridMultilevel"/>
    <w:tmpl w:val="79E6F14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785A58F"/>
    <w:multiLevelType w:val="hybridMultilevel"/>
    <w:tmpl w:val="E3C20BAA"/>
    <w:lvl w:ilvl="0" w:tplc="DE3A197E">
      <w:start w:val="1"/>
      <w:numFmt w:val="bullet"/>
      <w:lvlText w:val="·"/>
      <w:lvlJc w:val="left"/>
      <w:pPr>
        <w:ind w:left="720" w:hanging="360"/>
      </w:pPr>
      <w:rPr>
        <w:rFonts w:ascii="Symbol" w:hAnsi="Symbol" w:hint="default"/>
      </w:rPr>
    </w:lvl>
    <w:lvl w:ilvl="1" w:tplc="79541B12">
      <w:start w:val="1"/>
      <w:numFmt w:val="bullet"/>
      <w:lvlText w:val="o"/>
      <w:lvlJc w:val="left"/>
      <w:pPr>
        <w:ind w:left="1440" w:hanging="360"/>
      </w:pPr>
      <w:rPr>
        <w:rFonts w:ascii="Courier New" w:hAnsi="Courier New" w:hint="default"/>
      </w:rPr>
    </w:lvl>
    <w:lvl w:ilvl="2" w:tplc="0526F9F2">
      <w:start w:val="1"/>
      <w:numFmt w:val="bullet"/>
      <w:lvlText w:val=""/>
      <w:lvlJc w:val="left"/>
      <w:pPr>
        <w:ind w:left="2160" w:hanging="360"/>
      </w:pPr>
      <w:rPr>
        <w:rFonts w:ascii="Wingdings" w:hAnsi="Wingdings" w:hint="default"/>
      </w:rPr>
    </w:lvl>
    <w:lvl w:ilvl="3" w:tplc="52C2527C">
      <w:start w:val="1"/>
      <w:numFmt w:val="bullet"/>
      <w:lvlText w:val=""/>
      <w:lvlJc w:val="left"/>
      <w:pPr>
        <w:ind w:left="2880" w:hanging="360"/>
      </w:pPr>
      <w:rPr>
        <w:rFonts w:ascii="Symbol" w:hAnsi="Symbol" w:hint="default"/>
      </w:rPr>
    </w:lvl>
    <w:lvl w:ilvl="4" w:tplc="E08CDF96">
      <w:start w:val="1"/>
      <w:numFmt w:val="bullet"/>
      <w:lvlText w:val="o"/>
      <w:lvlJc w:val="left"/>
      <w:pPr>
        <w:ind w:left="3600" w:hanging="360"/>
      </w:pPr>
      <w:rPr>
        <w:rFonts w:ascii="Courier New" w:hAnsi="Courier New" w:hint="default"/>
      </w:rPr>
    </w:lvl>
    <w:lvl w:ilvl="5" w:tplc="3146C332">
      <w:start w:val="1"/>
      <w:numFmt w:val="bullet"/>
      <w:lvlText w:val=""/>
      <w:lvlJc w:val="left"/>
      <w:pPr>
        <w:ind w:left="4320" w:hanging="360"/>
      </w:pPr>
      <w:rPr>
        <w:rFonts w:ascii="Wingdings" w:hAnsi="Wingdings" w:hint="default"/>
      </w:rPr>
    </w:lvl>
    <w:lvl w:ilvl="6" w:tplc="DA08082A">
      <w:start w:val="1"/>
      <w:numFmt w:val="bullet"/>
      <w:lvlText w:val=""/>
      <w:lvlJc w:val="left"/>
      <w:pPr>
        <w:ind w:left="5040" w:hanging="360"/>
      </w:pPr>
      <w:rPr>
        <w:rFonts w:ascii="Symbol" w:hAnsi="Symbol" w:hint="default"/>
      </w:rPr>
    </w:lvl>
    <w:lvl w:ilvl="7" w:tplc="A68A75C4">
      <w:start w:val="1"/>
      <w:numFmt w:val="bullet"/>
      <w:lvlText w:val="o"/>
      <w:lvlJc w:val="left"/>
      <w:pPr>
        <w:ind w:left="5760" w:hanging="360"/>
      </w:pPr>
      <w:rPr>
        <w:rFonts w:ascii="Courier New" w:hAnsi="Courier New" w:hint="default"/>
      </w:rPr>
    </w:lvl>
    <w:lvl w:ilvl="8" w:tplc="425E6C14">
      <w:start w:val="1"/>
      <w:numFmt w:val="bullet"/>
      <w:lvlText w:val=""/>
      <w:lvlJc w:val="left"/>
      <w:pPr>
        <w:ind w:left="6480" w:hanging="360"/>
      </w:pPr>
      <w:rPr>
        <w:rFonts w:ascii="Wingdings" w:hAnsi="Wingdings" w:hint="default"/>
      </w:rPr>
    </w:lvl>
  </w:abstractNum>
  <w:abstractNum w:abstractNumId="9" w15:restartNumberingAfterBreak="0">
    <w:nsid w:val="1D83B663"/>
    <w:multiLevelType w:val="hybridMultilevel"/>
    <w:tmpl w:val="72E6503E"/>
    <w:lvl w:ilvl="0" w:tplc="D92E60B4">
      <w:start w:val="1"/>
      <w:numFmt w:val="bullet"/>
      <w:lvlText w:val="-"/>
      <w:lvlJc w:val="left"/>
      <w:pPr>
        <w:ind w:left="720" w:hanging="360"/>
      </w:pPr>
      <w:rPr>
        <w:rFonts w:ascii="Calibri" w:hAnsi="Calibri" w:hint="default"/>
      </w:rPr>
    </w:lvl>
    <w:lvl w:ilvl="1" w:tplc="49661B70">
      <w:start w:val="1"/>
      <w:numFmt w:val="bullet"/>
      <w:lvlText w:val="o"/>
      <w:lvlJc w:val="left"/>
      <w:pPr>
        <w:ind w:left="1440" w:hanging="360"/>
      </w:pPr>
      <w:rPr>
        <w:rFonts w:ascii="Courier New" w:hAnsi="Courier New" w:hint="default"/>
      </w:rPr>
    </w:lvl>
    <w:lvl w:ilvl="2" w:tplc="F50C6DFC">
      <w:start w:val="1"/>
      <w:numFmt w:val="bullet"/>
      <w:lvlText w:val=""/>
      <w:lvlJc w:val="left"/>
      <w:pPr>
        <w:ind w:left="2160" w:hanging="360"/>
      </w:pPr>
      <w:rPr>
        <w:rFonts w:ascii="Wingdings" w:hAnsi="Wingdings" w:hint="default"/>
      </w:rPr>
    </w:lvl>
    <w:lvl w:ilvl="3" w:tplc="F9721ED0">
      <w:start w:val="1"/>
      <w:numFmt w:val="bullet"/>
      <w:lvlText w:val=""/>
      <w:lvlJc w:val="left"/>
      <w:pPr>
        <w:ind w:left="2880" w:hanging="360"/>
      </w:pPr>
      <w:rPr>
        <w:rFonts w:ascii="Symbol" w:hAnsi="Symbol" w:hint="default"/>
      </w:rPr>
    </w:lvl>
    <w:lvl w:ilvl="4" w:tplc="88801A94">
      <w:start w:val="1"/>
      <w:numFmt w:val="bullet"/>
      <w:lvlText w:val="o"/>
      <w:lvlJc w:val="left"/>
      <w:pPr>
        <w:ind w:left="3600" w:hanging="360"/>
      </w:pPr>
      <w:rPr>
        <w:rFonts w:ascii="Courier New" w:hAnsi="Courier New" w:hint="default"/>
      </w:rPr>
    </w:lvl>
    <w:lvl w:ilvl="5" w:tplc="EEB05A4E">
      <w:start w:val="1"/>
      <w:numFmt w:val="bullet"/>
      <w:lvlText w:val=""/>
      <w:lvlJc w:val="left"/>
      <w:pPr>
        <w:ind w:left="4320" w:hanging="360"/>
      </w:pPr>
      <w:rPr>
        <w:rFonts w:ascii="Wingdings" w:hAnsi="Wingdings" w:hint="default"/>
      </w:rPr>
    </w:lvl>
    <w:lvl w:ilvl="6" w:tplc="C79E9A50">
      <w:start w:val="1"/>
      <w:numFmt w:val="bullet"/>
      <w:lvlText w:val=""/>
      <w:lvlJc w:val="left"/>
      <w:pPr>
        <w:ind w:left="5040" w:hanging="360"/>
      </w:pPr>
      <w:rPr>
        <w:rFonts w:ascii="Symbol" w:hAnsi="Symbol" w:hint="default"/>
      </w:rPr>
    </w:lvl>
    <w:lvl w:ilvl="7" w:tplc="6A5830A8">
      <w:start w:val="1"/>
      <w:numFmt w:val="bullet"/>
      <w:lvlText w:val="o"/>
      <w:lvlJc w:val="left"/>
      <w:pPr>
        <w:ind w:left="5760" w:hanging="360"/>
      </w:pPr>
      <w:rPr>
        <w:rFonts w:ascii="Courier New" w:hAnsi="Courier New" w:hint="default"/>
      </w:rPr>
    </w:lvl>
    <w:lvl w:ilvl="8" w:tplc="23061D8E">
      <w:start w:val="1"/>
      <w:numFmt w:val="bullet"/>
      <w:lvlText w:val=""/>
      <w:lvlJc w:val="left"/>
      <w:pPr>
        <w:ind w:left="6480" w:hanging="360"/>
      </w:pPr>
      <w:rPr>
        <w:rFonts w:ascii="Wingdings" w:hAnsi="Wingdings" w:hint="default"/>
      </w:rPr>
    </w:lvl>
  </w:abstractNum>
  <w:abstractNum w:abstractNumId="10" w15:restartNumberingAfterBreak="0">
    <w:nsid w:val="1FE54333"/>
    <w:multiLevelType w:val="hybridMultilevel"/>
    <w:tmpl w:val="85BE5B72"/>
    <w:lvl w:ilvl="0" w:tplc="1C9CF5AC">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2AEC57CD"/>
    <w:multiLevelType w:val="hybridMultilevel"/>
    <w:tmpl w:val="067877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C3D2E1B"/>
    <w:multiLevelType w:val="hybridMultilevel"/>
    <w:tmpl w:val="36304EA6"/>
    <w:lvl w:ilvl="0" w:tplc="B846C848">
      <w:start w:val="1"/>
      <w:numFmt w:val="bullet"/>
      <w:lvlText w:val="-"/>
      <w:lvlJc w:val="left"/>
      <w:pPr>
        <w:ind w:left="720" w:hanging="360"/>
      </w:pPr>
      <w:rPr>
        <w:rFonts w:ascii="Calibri" w:hAnsi="Calibri" w:hint="default"/>
      </w:rPr>
    </w:lvl>
    <w:lvl w:ilvl="1" w:tplc="19DA0704">
      <w:start w:val="1"/>
      <w:numFmt w:val="bullet"/>
      <w:lvlText w:val="o"/>
      <w:lvlJc w:val="left"/>
      <w:pPr>
        <w:ind w:left="1440" w:hanging="360"/>
      </w:pPr>
      <w:rPr>
        <w:rFonts w:ascii="Courier New" w:hAnsi="Courier New" w:hint="default"/>
      </w:rPr>
    </w:lvl>
    <w:lvl w:ilvl="2" w:tplc="7876A7EE">
      <w:start w:val="1"/>
      <w:numFmt w:val="bullet"/>
      <w:lvlText w:val=""/>
      <w:lvlJc w:val="left"/>
      <w:pPr>
        <w:ind w:left="2160" w:hanging="360"/>
      </w:pPr>
      <w:rPr>
        <w:rFonts w:ascii="Wingdings" w:hAnsi="Wingdings" w:hint="default"/>
      </w:rPr>
    </w:lvl>
    <w:lvl w:ilvl="3" w:tplc="F7D2FD62">
      <w:start w:val="1"/>
      <w:numFmt w:val="bullet"/>
      <w:lvlText w:val=""/>
      <w:lvlJc w:val="left"/>
      <w:pPr>
        <w:ind w:left="2880" w:hanging="360"/>
      </w:pPr>
      <w:rPr>
        <w:rFonts w:ascii="Symbol" w:hAnsi="Symbol" w:hint="default"/>
      </w:rPr>
    </w:lvl>
    <w:lvl w:ilvl="4" w:tplc="5824CC1C">
      <w:start w:val="1"/>
      <w:numFmt w:val="bullet"/>
      <w:lvlText w:val="o"/>
      <w:lvlJc w:val="left"/>
      <w:pPr>
        <w:ind w:left="3600" w:hanging="360"/>
      </w:pPr>
      <w:rPr>
        <w:rFonts w:ascii="Courier New" w:hAnsi="Courier New" w:hint="default"/>
      </w:rPr>
    </w:lvl>
    <w:lvl w:ilvl="5" w:tplc="C73AA772">
      <w:start w:val="1"/>
      <w:numFmt w:val="bullet"/>
      <w:lvlText w:val=""/>
      <w:lvlJc w:val="left"/>
      <w:pPr>
        <w:ind w:left="4320" w:hanging="360"/>
      </w:pPr>
      <w:rPr>
        <w:rFonts w:ascii="Wingdings" w:hAnsi="Wingdings" w:hint="default"/>
      </w:rPr>
    </w:lvl>
    <w:lvl w:ilvl="6" w:tplc="6EF29574">
      <w:start w:val="1"/>
      <w:numFmt w:val="bullet"/>
      <w:lvlText w:val=""/>
      <w:lvlJc w:val="left"/>
      <w:pPr>
        <w:ind w:left="5040" w:hanging="360"/>
      </w:pPr>
      <w:rPr>
        <w:rFonts w:ascii="Symbol" w:hAnsi="Symbol" w:hint="default"/>
      </w:rPr>
    </w:lvl>
    <w:lvl w:ilvl="7" w:tplc="ED3CD120">
      <w:start w:val="1"/>
      <w:numFmt w:val="bullet"/>
      <w:lvlText w:val="o"/>
      <w:lvlJc w:val="left"/>
      <w:pPr>
        <w:ind w:left="5760" w:hanging="360"/>
      </w:pPr>
      <w:rPr>
        <w:rFonts w:ascii="Courier New" w:hAnsi="Courier New" w:hint="default"/>
      </w:rPr>
    </w:lvl>
    <w:lvl w:ilvl="8" w:tplc="3C8E67BA">
      <w:start w:val="1"/>
      <w:numFmt w:val="bullet"/>
      <w:lvlText w:val=""/>
      <w:lvlJc w:val="left"/>
      <w:pPr>
        <w:ind w:left="6480" w:hanging="360"/>
      </w:pPr>
      <w:rPr>
        <w:rFonts w:ascii="Wingdings" w:hAnsi="Wingdings" w:hint="default"/>
      </w:rPr>
    </w:lvl>
  </w:abstractNum>
  <w:abstractNum w:abstractNumId="13" w15:restartNumberingAfterBreak="0">
    <w:nsid w:val="2DA2D3B2"/>
    <w:multiLevelType w:val="hybridMultilevel"/>
    <w:tmpl w:val="4880B64A"/>
    <w:lvl w:ilvl="0" w:tplc="AEE4E76A">
      <w:start w:val="1"/>
      <w:numFmt w:val="bullet"/>
      <w:lvlText w:val="-"/>
      <w:lvlJc w:val="left"/>
      <w:pPr>
        <w:ind w:left="720" w:hanging="360"/>
      </w:pPr>
      <w:rPr>
        <w:rFonts w:ascii="Calibri" w:hAnsi="Calibri" w:hint="default"/>
      </w:rPr>
    </w:lvl>
    <w:lvl w:ilvl="1" w:tplc="72EC2680">
      <w:start w:val="1"/>
      <w:numFmt w:val="bullet"/>
      <w:lvlText w:val="o"/>
      <w:lvlJc w:val="left"/>
      <w:pPr>
        <w:ind w:left="1440" w:hanging="360"/>
      </w:pPr>
      <w:rPr>
        <w:rFonts w:ascii="Courier New" w:hAnsi="Courier New" w:hint="default"/>
      </w:rPr>
    </w:lvl>
    <w:lvl w:ilvl="2" w:tplc="566E500C">
      <w:start w:val="1"/>
      <w:numFmt w:val="bullet"/>
      <w:lvlText w:val=""/>
      <w:lvlJc w:val="left"/>
      <w:pPr>
        <w:ind w:left="2160" w:hanging="360"/>
      </w:pPr>
      <w:rPr>
        <w:rFonts w:ascii="Wingdings" w:hAnsi="Wingdings" w:hint="default"/>
      </w:rPr>
    </w:lvl>
    <w:lvl w:ilvl="3" w:tplc="5896CBA4">
      <w:start w:val="1"/>
      <w:numFmt w:val="bullet"/>
      <w:lvlText w:val=""/>
      <w:lvlJc w:val="left"/>
      <w:pPr>
        <w:ind w:left="2880" w:hanging="360"/>
      </w:pPr>
      <w:rPr>
        <w:rFonts w:ascii="Symbol" w:hAnsi="Symbol" w:hint="default"/>
      </w:rPr>
    </w:lvl>
    <w:lvl w:ilvl="4" w:tplc="CEE81AA6">
      <w:start w:val="1"/>
      <w:numFmt w:val="bullet"/>
      <w:lvlText w:val="o"/>
      <w:lvlJc w:val="left"/>
      <w:pPr>
        <w:ind w:left="3600" w:hanging="360"/>
      </w:pPr>
      <w:rPr>
        <w:rFonts w:ascii="Courier New" w:hAnsi="Courier New" w:hint="default"/>
      </w:rPr>
    </w:lvl>
    <w:lvl w:ilvl="5" w:tplc="A2E49768">
      <w:start w:val="1"/>
      <w:numFmt w:val="bullet"/>
      <w:lvlText w:val=""/>
      <w:lvlJc w:val="left"/>
      <w:pPr>
        <w:ind w:left="4320" w:hanging="360"/>
      </w:pPr>
      <w:rPr>
        <w:rFonts w:ascii="Wingdings" w:hAnsi="Wingdings" w:hint="default"/>
      </w:rPr>
    </w:lvl>
    <w:lvl w:ilvl="6" w:tplc="1C8458DA">
      <w:start w:val="1"/>
      <w:numFmt w:val="bullet"/>
      <w:lvlText w:val=""/>
      <w:lvlJc w:val="left"/>
      <w:pPr>
        <w:ind w:left="5040" w:hanging="360"/>
      </w:pPr>
      <w:rPr>
        <w:rFonts w:ascii="Symbol" w:hAnsi="Symbol" w:hint="default"/>
      </w:rPr>
    </w:lvl>
    <w:lvl w:ilvl="7" w:tplc="2F7E74AA">
      <w:start w:val="1"/>
      <w:numFmt w:val="bullet"/>
      <w:lvlText w:val="o"/>
      <w:lvlJc w:val="left"/>
      <w:pPr>
        <w:ind w:left="5760" w:hanging="360"/>
      </w:pPr>
      <w:rPr>
        <w:rFonts w:ascii="Courier New" w:hAnsi="Courier New" w:hint="default"/>
      </w:rPr>
    </w:lvl>
    <w:lvl w:ilvl="8" w:tplc="07627E5C">
      <w:start w:val="1"/>
      <w:numFmt w:val="bullet"/>
      <w:lvlText w:val=""/>
      <w:lvlJc w:val="left"/>
      <w:pPr>
        <w:ind w:left="6480" w:hanging="360"/>
      </w:pPr>
      <w:rPr>
        <w:rFonts w:ascii="Wingdings" w:hAnsi="Wingdings" w:hint="default"/>
      </w:rPr>
    </w:lvl>
  </w:abstractNum>
  <w:abstractNum w:abstractNumId="14" w15:restartNumberingAfterBreak="0">
    <w:nsid w:val="30B81994"/>
    <w:multiLevelType w:val="hybridMultilevel"/>
    <w:tmpl w:val="13ECABB8"/>
    <w:lvl w:ilvl="0" w:tplc="30FA501C">
      <w:start w:val="1"/>
      <w:numFmt w:val="bullet"/>
      <w:lvlText w:val="-"/>
      <w:lvlJc w:val="left"/>
      <w:pPr>
        <w:ind w:left="720" w:hanging="360"/>
      </w:pPr>
      <w:rPr>
        <w:rFonts w:ascii="Calibri" w:hAnsi="Calibri" w:hint="default"/>
      </w:rPr>
    </w:lvl>
    <w:lvl w:ilvl="1" w:tplc="B06E1EF8">
      <w:start w:val="1"/>
      <w:numFmt w:val="bullet"/>
      <w:lvlText w:val="o"/>
      <w:lvlJc w:val="left"/>
      <w:pPr>
        <w:ind w:left="1440" w:hanging="360"/>
      </w:pPr>
      <w:rPr>
        <w:rFonts w:ascii="Courier New" w:hAnsi="Courier New" w:hint="default"/>
      </w:rPr>
    </w:lvl>
    <w:lvl w:ilvl="2" w:tplc="90E2D4F0">
      <w:start w:val="1"/>
      <w:numFmt w:val="bullet"/>
      <w:lvlText w:val=""/>
      <w:lvlJc w:val="left"/>
      <w:pPr>
        <w:ind w:left="2160" w:hanging="360"/>
      </w:pPr>
      <w:rPr>
        <w:rFonts w:ascii="Wingdings" w:hAnsi="Wingdings" w:hint="default"/>
      </w:rPr>
    </w:lvl>
    <w:lvl w:ilvl="3" w:tplc="7922ADA4">
      <w:start w:val="1"/>
      <w:numFmt w:val="bullet"/>
      <w:lvlText w:val=""/>
      <w:lvlJc w:val="left"/>
      <w:pPr>
        <w:ind w:left="2880" w:hanging="360"/>
      </w:pPr>
      <w:rPr>
        <w:rFonts w:ascii="Symbol" w:hAnsi="Symbol" w:hint="default"/>
      </w:rPr>
    </w:lvl>
    <w:lvl w:ilvl="4" w:tplc="F6C452A8">
      <w:start w:val="1"/>
      <w:numFmt w:val="bullet"/>
      <w:lvlText w:val="o"/>
      <w:lvlJc w:val="left"/>
      <w:pPr>
        <w:ind w:left="3600" w:hanging="360"/>
      </w:pPr>
      <w:rPr>
        <w:rFonts w:ascii="Courier New" w:hAnsi="Courier New" w:hint="default"/>
      </w:rPr>
    </w:lvl>
    <w:lvl w:ilvl="5" w:tplc="500EB018">
      <w:start w:val="1"/>
      <w:numFmt w:val="bullet"/>
      <w:lvlText w:val=""/>
      <w:lvlJc w:val="left"/>
      <w:pPr>
        <w:ind w:left="4320" w:hanging="360"/>
      </w:pPr>
      <w:rPr>
        <w:rFonts w:ascii="Wingdings" w:hAnsi="Wingdings" w:hint="default"/>
      </w:rPr>
    </w:lvl>
    <w:lvl w:ilvl="6" w:tplc="12BAC1A4">
      <w:start w:val="1"/>
      <w:numFmt w:val="bullet"/>
      <w:lvlText w:val=""/>
      <w:lvlJc w:val="left"/>
      <w:pPr>
        <w:ind w:left="5040" w:hanging="360"/>
      </w:pPr>
      <w:rPr>
        <w:rFonts w:ascii="Symbol" w:hAnsi="Symbol" w:hint="default"/>
      </w:rPr>
    </w:lvl>
    <w:lvl w:ilvl="7" w:tplc="2C6A2AF8">
      <w:start w:val="1"/>
      <w:numFmt w:val="bullet"/>
      <w:lvlText w:val="o"/>
      <w:lvlJc w:val="left"/>
      <w:pPr>
        <w:ind w:left="5760" w:hanging="360"/>
      </w:pPr>
      <w:rPr>
        <w:rFonts w:ascii="Courier New" w:hAnsi="Courier New" w:hint="default"/>
      </w:rPr>
    </w:lvl>
    <w:lvl w:ilvl="8" w:tplc="E55EC472">
      <w:start w:val="1"/>
      <w:numFmt w:val="bullet"/>
      <w:lvlText w:val=""/>
      <w:lvlJc w:val="left"/>
      <w:pPr>
        <w:ind w:left="6480" w:hanging="360"/>
      </w:pPr>
      <w:rPr>
        <w:rFonts w:ascii="Wingdings" w:hAnsi="Wingdings" w:hint="default"/>
      </w:rPr>
    </w:lvl>
  </w:abstractNum>
  <w:abstractNum w:abstractNumId="15" w15:restartNumberingAfterBreak="0">
    <w:nsid w:val="30CB1EB2"/>
    <w:multiLevelType w:val="hybridMultilevel"/>
    <w:tmpl w:val="C3AE91BC"/>
    <w:lvl w:ilvl="0" w:tplc="6FDCB672">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32174C24"/>
    <w:multiLevelType w:val="hybridMultilevel"/>
    <w:tmpl w:val="CDDA9A10"/>
    <w:lvl w:ilvl="0" w:tplc="3C20F99E">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355DF6F3"/>
    <w:multiLevelType w:val="hybridMultilevel"/>
    <w:tmpl w:val="EA7049A8"/>
    <w:lvl w:ilvl="0" w:tplc="27B0E396">
      <w:start w:val="1"/>
      <w:numFmt w:val="bullet"/>
      <w:lvlText w:val="-"/>
      <w:lvlJc w:val="left"/>
      <w:pPr>
        <w:ind w:left="720" w:hanging="360"/>
      </w:pPr>
      <w:rPr>
        <w:rFonts w:ascii="Calibri" w:hAnsi="Calibri" w:hint="default"/>
      </w:rPr>
    </w:lvl>
    <w:lvl w:ilvl="1" w:tplc="9036ECF8">
      <w:start w:val="1"/>
      <w:numFmt w:val="bullet"/>
      <w:lvlText w:val="o"/>
      <w:lvlJc w:val="left"/>
      <w:pPr>
        <w:ind w:left="1440" w:hanging="360"/>
      </w:pPr>
      <w:rPr>
        <w:rFonts w:ascii="Courier New" w:hAnsi="Courier New" w:hint="default"/>
      </w:rPr>
    </w:lvl>
    <w:lvl w:ilvl="2" w:tplc="7E2A7A2E">
      <w:start w:val="1"/>
      <w:numFmt w:val="bullet"/>
      <w:lvlText w:val=""/>
      <w:lvlJc w:val="left"/>
      <w:pPr>
        <w:ind w:left="2160" w:hanging="360"/>
      </w:pPr>
      <w:rPr>
        <w:rFonts w:ascii="Wingdings" w:hAnsi="Wingdings" w:hint="default"/>
      </w:rPr>
    </w:lvl>
    <w:lvl w:ilvl="3" w:tplc="AF0A9740">
      <w:start w:val="1"/>
      <w:numFmt w:val="bullet"/>
      <w:lvlText w:val=""/>
      <w:lvlJc w:val="left"/>
      <w:pPr>
        <w:ind w:left="2880" w:hanging="360"/>
      </w:pPr>
      <w:rPr>
        <w:rFonts w:ascii="Symbol" w:hAnsi="Symbol" w:hint="default"/>
      </w:rPr>
    </w:lvl>
    <w:lvl w:ilvl="4" w:tplc="DEC258E6">
      <w:start w:val="1"/>
      <w:numFmt w:val="bullet"/>
      <w:lvlText w:val="o"/>
      <w:lvlJc w:val="left"/>
      <w:pPr>
        <w:ind w:left="3600" w:hanging="360"/>
      </w:pPr>
      <w:rPr>
        <w:rFonts w:ascii="Courier New" w:hAnsi="Courier New" w:hint="default"/>
      </w:rPr>
    </w:lvl>
    <w:lvl w:ilvl="5" w:tplc="06AE92F2">
      <w:start w:val="1"/>
      <w:numFmt w:val="bullet"/>
      <w:lvlText w:val=""/>
      <w:lvlJc w:val="left"/>
      <w:pPr>
        <w:ind w:left="4320" w:hanging="360"/>
      </w:pPr>
      <w:rPr>
        <w:rFonts w:ascii="Wingdings" w:hAnsi="Wingdings" w:hint="default"/>
      </w:rPr>
    </w:lvl>
    <w:lvl w:ilvl="6" w:tplc="EBFCCFD2">
      <w:start w:val="1"/>
      <w:numFmt w:val="bullet"/>
      <w:lvlText w:val=""/>
      <w:lvlJc w:val="left"/>
      <w:pPr>
        <w:ind w:left="5040" w:hanging="360"/>
      </w:pPr>
      <w:rPr>
        <w:rFonts w:ascii="Symbol" w:hAnsi="Symbol" w:hint="default"/>
      </w:rPr>
    </w:lvl>
    <w:lvl w:ilvl="7" w:tplc="5EEAD340">
      <w:start w:val="1"/>
      <w:numFmt w:val="bullet"/>
      <w:lvlText w:val="o"/>
      <w:lvlJc w:val="left"/>
      <w:pPr>
        <w:ind w:left="5760" w:hanging="360"/>
      </w:pPr>
      <w:rPr>
        <w:rFonts w:ascii="Courier New" w:hAnsi="Courier New" w:hint="default"/>
      </w:rPr>
    </w:lvl>
    <w:lvl w:ilvl="8" w:tplc="FA787B38">
      <w:start w:val="1"/>
      <w:numFmt w:val="bullet"/>
      <w:lvlText w:val=""/>
      <w:lvlJc w:val="left"/>
      <w:pPr>
        <w:ind w:left="6480" w:hanging="360"/>
      </w:pPr>
      <w:rPr>
        <w:rFonts w:ascii="Wingdings" w:hAnsi="Wingdings" w:hint="default"/>
      </w:rPr>
    </w:lvl>
  </w:abstractNum>
  <w:abstractNum w:abstractNumId="18" w15:restartNumberingAfterBreak="0">
    <w:nsid w:val="3B76C286"/>
    <w:multiLevelType w:val="hybridMultilevel"/>
    <w:tmpl w:val="C03E8A94"/>
    <w:lvl w:ilvl="0" w:tplc="FA16D88E">
      <w:start w:val="1"/>
      <w:numFmt w:val="bullet"/>
      <w:lvlText w:val="·"/>
      <w:lvlJc w:val="left"/>
      <w:pPr>
        <w:ind w:left="720" w:hanging="360"/>
      </w:pPr>
      <w:rPr>
        <w:rFonts w:ascii="Symbol" w:hAnsi="Symbol" w:hint="default"/>
      </w:rPr>
    </w:lvl>
    <w:lvl w:ilvl="1" w:tplc="5D62EA86">
      <w:start w:val="1"/>
      <w:numFmt w:val="bullet"/>
      <w:lvlText w:val="o"/>
      <w:lvlJc w:val="left"/>
      <w:pPr>
        <w:ind w:left="1440" w:hanging="360"/>
      </w:pPr>
      <w:rPr>
        <w:rFonts w:ascii="Courier New" w:hAnsi="Courier New" w:hint="default"/>
      </w:rPr>
    </w:lvl>
    <w:lvl w:ilvl="2" w:tplc="B6C40284">
      <w:start w:val="1"/>
      <w:numFmt w:val="bullet"/>
      <w:lvlText w:val=""/>
      <w:lvlJc w:val="left"/>
      <w:pPr>
        <w:ind w:left="2160" w:hanging="360"/>
      </w:pPr>
      <w:rPr>
        <w:rFonts w:ascii="Wingdings" w:hAnsi="Wingdings" w:hint="default"/>
      </w:rPr>
    </w:lvl>
    <w:lvl w:ilvl="3" w:tplc="D32AA5E6">
      <w:start w:val="1"/>
      <w:numFmt w:val="bullet"/>
      <w:lvlText w:val=""/>
      <w:lvlJc w:val="left"/>
      <w:pPr>
        <w:ind w:left="2880" w:hanging="360"/>
      </w:pPr>
      <w:rPr>
        <w:rFonts w:ascii="Symbol" w:hAnsi="Symbol" w:hint="default"/>
      </w:rPr>
    </w:lvl>
    <w:lvl w:ilvl="4" w:tplc="D51E95A0">
      <w:start w:val="1"/>
      <w:numFmt w:val="bullet"/>
      <w:lvlText w:val="o"/>
      <w:lvlJc w:val="left"/>
      <w:pPr>
        <w:ind w:left="3600" w:hanging="360"/>
      </w:pPr>
      <w:rPr>
        <w:rFonts w:ascii="Courier New" w:hAnsi="Courier New" w:hint="default"/>
      </w:rPr>
    </w:lvl>
    <w:lvl w:ilvl="5" w:tplc="CA5000E8">
      <w:start w:val="1"/>
      <w:numFmt w:val="bullet"/>
      <w:lvlText w:val=""/>
      <w:lvlJc w:val="left"/>
      <w:pPr>
        <w:ind w:left="4320" w:hanging="360"/>
      </w:pPr>
      <w:rPr>
        <w:rFonts w:ascii="Wingdings" w:hAnsi="Wingdings" w:hint="default"/>
      </w:rPr>
    </w:lvl>
    <w:lvl w:ilvl="6" w:tplc="1FCC4082">
      <w:start w:val="1"/>
      <w:numFmt w:val="bullet"/>
      <w:lvlText w:val=""/>
      <w:lvlJc w:val="left"/>
      <w:pPr>
        <w:ind w:left="5040" w:hanging="360"/>
      </w:pPr>
      <w:rPr>
        <w:rFonts w:ascii="Symbol" w:hAnsi="Symbol" w:hint="default"/>
      </w:rPr>
    </w:lvl>
    <w:lvl w:ilvl="7" w:tplc="3440C762">
      <w:start w:val="1"/>
      <w:numFmt w:val="bullet"/>
      <w:lvlText w:val="o"/>
      <w:lvlJc w:val="left"/>
      <w:pPr>
        <w:ind w:left="5760" w:hanging="360"/>
      </w:pPr>
      <w:rPr>
        <w:rFonts w:ascii="Courier New" w:hAnsi="Courier New" w:hint="default"/>
      </w:rPr>
    </w:lvl>
    <w:lvl w:ilvl="8" w:tplc="A7E6BD50">
      <w:start w:val="1"/>
      <w:numFmt w:val="bullet"/>
      <w:lvlText w:val=""/>
      <w:lvlJc w:val="left"/>
      <w:pPr>
        <w:ind w:left="6480" w:hanging="360"/>
      </w:pPr>
      <w:rPr>
        <w:rFonts w:ascii="Wingdings" w:hAnsi="Wingdings" w:hint="default"/>
      </w:rPr>
    </w:lvl>
  </w:abstractNum>
  <w:abstractNum w:abstractNumId="19" w15:restartNumberingAfterBreak="0">
    <w:nsid w:val="3E2A5197"/>
    <w:multiLevelType w:val="hybridMultilevel"/>
    <w:tmpl w:val="5DF26410"/>
    <w:lvl w:ilvl="0" w:tplc="3A28753C">
      <w:start w:val="1"/>
      <w:numFmt w:val="bullet"/>
      <w:lvlText w:val="·"/>
      <w:lvlJc w:val="left"/>
      <w:pPr>
        <w:ind w:left="720" w:hanging="360"/>
      </w:pPr>
      <w:rPr>
        <w:rFonts w:ascii="Symbol" w:hAnsi="Symbol" w:hint="default"/>
      </w:rPr>
    </w:lvl>
    <w:lvl w:ilvl="1" w:tplc="0F80F556">
      <w:start w:val="1"/>
      <w:numFmt w:val="bullet"/>
      <w:lvlText w:val="o"/>
      <w:lvlJc w:val="left"/>
      <w:pPr>
        <w:ind w:left="1440" w:hanging="360"/>
      </w:pPr>
      <w:rPr>
        <w:rFonts w:ascii="Courier New" w:hAnsi="Courier New" w:hint="default"/>
      </w:rPr>
    </w:lvl>
    <w:lvl w:ilvl="2" w:tplc="6CE86F54">
      <w:start w:val="1"/>
      <w:numFmt w:val="bullet"/>
      <w:lvlText w:val=""/>
      <w:lvlJc w:val="left"/>
      <w:pPr>
        <w:ind w:left="2160" w:hanging="360"/>
      </w:pPr>
      <w:rPr>
        <w:rFonts w:ascii="Wingdings" w:hAnsi="Wingdings" w:hint="default"/>
      </w:rPr>
    </w:lvl>
    <w:lvl w:ilvl="3" w:tplc="808C1C8E">
      <w:start w:val="1"/>
      <w:numFmt w:val="bullet"/>
      <w:lvlText w:val=""/>
      <w:lvlJc w:val="left"/>
      <w:pPr>
        <w:ind w:left="2880" w:hanging="360"/>
      </w:pPr>
      <w:rPr>
        <w:rFonts w:ascii="Symbol" w:hAnsi="Symbol" w:hint="default"/>
      </w:rPr>
    </w:lvl>
    <w:lvl w:ilvl="4" w:tplc="B4B2B696">
      <w:start w:val="1"/>
      <w:numFmt w:val="bullet"/>
      <w:lvlText w:val="o"/>
      <w:lvlJc w:val="left"/>
      <w:pPr>
        <w:ind w:left="3600" w:hanging="360"/>
      </w:pPr>
      <w:rPr>
        <w:rFonts w:ascii="Courier New" w:hAnsi="Courier New" w:hint="default"/>
      </w:rPr>
    </w:lvl>
    <w:lvl w:ilvl="5" w:tplc="31F01D5A">
      <w:start w:val="1"/>
      <w:numFmt w:val="bullet"/>
      <w:lvlText w:val=""/>
      <w:lvlJc w:val="left"/>
      <w:pPr>
        <w:ind w:left="4320" w:hanging="360"/>
      </w:pPr>
      <w:rPr>
        <w:rFonts w:ascii="Wingdings" w:hAnsi="Wingdings" w:hint="default"/>
      </w:rPr>
    </w:lvl>
    <w:lvl w:ilvl="6" w:tplc="841C9370">
      <w:start w:val="1"/>
      <w:numFmt w:val="bullet"/>
      <w:lvlText w:val=""/>
      <w:lvlJc w:val="left"/>
      <w:pPr>
        <w:ind w:left="5040" w:hanging="360"/>
      </w:pPr>
      <w:rPr>
        <w:rFonts w:ascii="Symbol" w:hAnsi="Symbol" w:hint="default"/>
      </w:rPr>
    </w:lvl>
    <w:lvl w:ilvl="7" w:tplc="C0A28EC0">
      <w:start w:val="1"/>
      <w:numFmt w:val="bullet"/>
      <w:lvlText w:val="o"/>
      <w:lvlJc w:val="left"/>
      <w:pPr>
        <w:ind w:left="5760" w:hanging="360"/>
      </w:pPr>
      <w:rPr>
        <w:rFonts w:ascii="Courier New" w:hAnsi="Courier New" w:hint="default"/>
      </w:rPr>
    </w:lvl>
    <w:lvl w:ilvl="8" w:tplc="F398CA0A">
      <w:start w:val="1"/>
      <w:numFmt w:val="bullet"/>
      <w:lvlText w:val=""/>
      <w:lvlJc w:val="left"/>
      <w:pPr>
        <w:ind w:left="6480" w:hanging="360"/>
      </w:pPr>
      <w:rPr>
        <w:rFonts w:ascii="Wingdings" w:hAnsi="Wingdings" w:hint="default"/>
      </w:rPr>
    </w:lvl>
  </w:abstractNum>
  <w:abstractNum w:abstractNumId="20" w15:restartNumberingAfterBreak="0">
    <w:nsid w:val="41577157"/>
    <w:multiLevelType w:val="hybridMultilevel"/>
    <w:tmpl w:val="3C5615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248413C"/>
    <w:multiLevelType w:val="hybridMultilevel"/>
    <w:tmpl w:val="B7F2640C"/>
    <w:lvl w:ilvl="0" w:tplc="76BC99E0">
      <w:start w:val="1"/>
      <w:numFmt w:val="bullet"/>
      <w:lvlText w:val="-"/>
      <w:lvlJc w:val="left"/>
      <w:pPr>
        <w:ind w:left="720" w:hanging="360"/>
      </w:pPr>
      <w:rPr>
        <w:rFonts w:ascii="Calibri" w:hAnsi="Calibri" w:hint="default"/>
      </w:rPr>
    </w:lvl>
    <w:lvl w:ilvl="1" w:tplc="9708AB48">
      <w:start w:val="1"/>
      <w:numFmt w:val="bullet"/>
      <w:lvlText w:val="o"/>
      <w:lvlJc w:val="left"/>
      <w:pPr>
        <w:ind w:left="1440" w:hanging="360"/>
      </w:pPr>
      <w:rPr>
        <w:rFonts w:ascii="Courier New" w:hAnsi="Courier New" w:hint="default"/>
      </w:rPr>
    </w:lvl>
    <w:lvl w:ilvl="2" w:tplc="68805F16">
      <w:start w:val="1"/>
      <w:numFmt w:val="bullet"/>
      <w:lvlText w:val=""/>
      <w:lvlJc w:val="left"/>
      <w:pPr>
        <w:ind w:left="2160" w:hanging="360"/>
      </w:pPr>
      <w:rPr>
        <w:rFonts w:ascii="Wingdings" w:hAnsi="Wingdings" w:hint="default"/>
      </w:rPr>
    </w:lvl>
    <w:lvl w:ilvl="3" w:tplc="536CCD16">
      <w:start w:val="1"/>
      <w:numFmt w:val="bullet"/>
      <w:lvlText w:val=""/>
      <w:lvlJc w:val="left"/>
      <w:pPr>
        <w:ind w:left="2880" w:hanging="360"/>
      </w:pPr>
      <w:rPr>
        <w:rFonts w:ascii="Symbol" w:hAnsi="Symbol" w:hint="default"/>
      </w:rPr>
    </w:lvl>
    <w:lvl w:ilvl="4" w:tplc="3A8EA3B6">
      <w:start w:val="1"/>
      <w:numFmt w:val="bullet"/>
      <w:lvlText w:val="o"/>
      <w:lvlJc w:val="left"/>
      <w:pPr>
        <w:ind w:left="3600" w:hanging="360"/>
      </w:pPr>
      <w:rPr>
        <w:rFonts w:ascii="Courier New" w:hAnsi="Courier New" w:hint="default"/>
      </w:rPr>
    </w:lvl>
    <w:lvl w:ilvl="5" w:tplc="0BA06A88">
      <w:start w:val="1"/>
      <w:numFmt w:val="bullet"/>
      <w:lvlText w:val=""/>
      <w:lvlJc w:val="left"/>
      <w:pPr>
        <w:ind w:left="4320" w:hanging="360"/>
      </w:pPr>
      <w:rPr>
        <w:rFonts w:ascii="Wingdings" w:hAnsi="Wingdings" w:hint="default"/>
      </w:rPr>
    </w:lvl>
    <w:lvl w:ilvl="6" w:tplc="5FC2FBAE">
      <w:start w:val="1"/>
      <w:numFmt w:val="bullet"/>
      <w:lvlText w:val=""/>
      <w:lvlJc w:val="left"/>
      <w:pPr>
        <w:ind w:left="5040" w:hanging="360"/>
      </w:pPr>
      <w:rPr>
        <w:rFonts w:ascii="Symbol" w:hAnsi="Symbol" w:hint="default"/>
      </w:rPr>
    </w:lvl>
    <w:lvl w:ilvl="7" w:tplc="CF102202">
      <w:start w:val="1"/>
      <w:numFmt w:val="bullet"/>
      <w:lvlText w:val="o"/>
      <w:lvlJc w:val="left"/>
      <w:pPr>
        <w:ind w:left="5760" w:hanging="360"/>
      </w:pPr>
      <w:rPr>
        <w:rFonts w:ascii="Courier New" w:hAnsi="Courier New" w:hint="default"/>
      </w:rPr>
    </w:lvl>
    <w:lvl w:ilvl="8" w:tplc="1994A3D4">
      <w:start w:val="1"/>
      <w:numFmt w:val="bullet"/>
      <w:lvlText w:val=""/>
      <w:lvlJc w:val="left"/>
      <w:pPr>
        <w:ind w:left="6480" w:hanging="360"/>
      </w:pPr>
      <w:rPr>
        <w:rFonts w:ascii="Wingdings" w:hAnsi="Wingdings" w:hint="default"/>
      </w:rPr>
    </w:lvl>
  </w:abstractNum>
  <w:abstractNum w:abstractNumId="22" w15:restartNumberingAfterBreak="0">
    <w:nsid w:val="43A4C3F6"/>
    <w:multiLevelType w:val="hybridMultilevel"/>
    <w:tmpl w:val="EDB85060"/>
    <w:lvl w:ilvl="0" w:tplc="DB444F0C">
      <w:start w:val="1"/>
      <w:numFmt w:val="bullet"/>
      <w:lvlText w:val="-"/>
      <w:lvlJc w:val="left"/>
      <w:pPr>
        <w:ind w:left="720" w:hanging="360"/>
      </w:pPr>
      <w:rPr>
        <w:rFonts w:ascii="Calibri" w:hAnsi="Calibri" w:hint="default"/>
      </w:rPr>
    </w:lvl>
    <w:lvl w:ilvl="1" w:tplc="F8765802">
      <w:start w:val="1"/>
      <w:numFmt w:val="bullet"/>
      <w:lvlText w:val="o"/>
      <w:lvlJc w:val="left"/>
      <w:pPr>
        <w:ind w:left="1440" w:hanging="360"/>
      </w:pPr>
      <w:rPr>
        <w:rFonts w:ascii="Courier New" w:hAnsi="Courier New" w:hint="default"/>
      </w:rPr>
    </w:lvl>
    <w:lvl w:ilvl="2" w:tplc="9BBC2288">
      <w:start w:val="1"/>
      <w:numFmt w:val="bullet"/>
      <w:lvlText w:val=""/>
      <w:lvlJc w:val="left"/>
      <w:pPr>
        <w:ind w:left="2160" w:hanging="360"/>
      </w:pPr>
      <w:rPr>
        <w:rFonts w:ascii="Wingdings" w:hAnsi="Wingdings" w:hint="default"/>
      </w:rPr>
    </w:lvl>
    <w:lvl w:ilvl="3" w:tplc="2556AB9E">
      <w:start w:val="1"/>
      <w:numFmt w:val="bullet"/>
      <w:lvlText w:val=""/>
      <w:lvlJc w:val="left"/>
      <w:pPr>
        <w:ind w:left="2880" w:hanging="360"/>
      </w:pPr>
      <w:rPr>
        <w:rFonts w:ascii="Symbol" w:hAnsi="Symbol" w:hint="default"/>
      </w:rPr>
    </w:lvl>
    <w:lvl w:ilvl="4" w:tplc="4494639C">
      <w:start w:val="1"/>
      <w:numFmt w:val="bullet"/>
      <w:lvlText w:val="o"/>
      <w:lvlJc w:val="left"/>
      <w:pPr>
        <w:ind w:left="3600" w:hanging="360"/>
      </w:pPr>
      <w:rPr>
        <w:rFonts w:ascii="Courier New" w:hAnsi="Courier New" w:hint="default"/>
      </w:rPr>
    </w:lvl>
    <w:lvl w:ilvl="5" w:tplc="AF92F33E">
      <w:start w:val="1"/>
      <w:numFmt w:val="bullet"/>
      <w:lvlText w:val=""/>
      <w:lvlJc w:val="left"/>
      <w:pPr>
        <w:ind w:left="4320" w:hanging="360"/>
      </w:pPr>
      <w:rPr>
        <w:rFonts w:ascii="Wingdings" w:hAnsi="Wingdings" w:hint="default"/>
      </w:rPr>
    </w:lvl>
    <w:lvl w:ilvl="6" w:tplc="1924FE1C">
      <w:start w:val="1"/>
      <w:numFmt w:val="bullet"/>
      <w:lvlText w:val=""/>
      <w:lvlJc w:val="left"/>
      <w:pPr>
        <w:ind w:left="5040" w:hanging="360"/>
      </w:pPr>
      <w:rPr>
        <w:rFonts w:ascii="Symbol" w:hAnsi="Symbol" w:hint="default"/>
      </w:rPr>
    </w:lvl>
    <w:lvl w:ilvl="7" w:tplc="13EA563C">
      <w:start w:val="1"/>
      <w:numFmt w:val="bullet"/>
      <w:lvlText w:val="o"/>
      <w:lvlJc w:val="left"/>
      <w:pPr>
        <w:ind w:left="5760" w:hanging="360"/>
      </w:pPr>
      <w:rPr>
        <w:rFonts w:ascii="Courier New" w:hAnsi="Courier New" w:hint="default"/>
      </w:rPr>
    </w:lvl>
    <w:lvl w:ilvl="8" w:tplc="C918423E">
      <w:start w:val="1"/>
      <w:numFmt w:val="bullet"/>
      <w:lvlText w:val=""/>
      <w:lvlJc w:val="left"/>
      <w:pPr>
        <w:ind w:left="6480" w:hanging="360"/>
      </w:pPr>
      <w:rPr>
        <w:rFonts w:ascii="Wingdings" w:hAnsi="Wingdings" w:hint="default"/>
      </w:rPr>
    </w:lvl>
  </w:abstractNum>
  <w:abstractNum w:abstractNumId="23" w15:restartNumberingAfterBreak="0">
    <w:nsid w:val="43AF6583"/>
    <w:multiLevelType w:val="hybridMultilevel"/>
    <w:tmpl w:val="5CB8513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3EC9A83"/>
    <w:multiLevelType w:val="hybridMultilevel"/>
    <w:tmpl w:val="FFF8692A"/>
    <w:lvl w:ilvl="0" w:tplc="0B68196E">
      <w:start w:val="1"/>
      <w:numFmt w:val="decimal"/>
      <w:lvlText w:val="%1."/>
      <w:lvlJc w:val="left"/>
      <w:pPr>
        <w:ind w:left="720" w:hanging="360"/>
      </w:pPr>
      <w:rPr>
        <w:rFonts w:ascii="Calibri" w:hAnsi="Calibri" w:hint="default"/>
      </w:rPr>
    </w:lvl>
    <w:lvl w:ilvl="1" w:tplc="DFCC19CE">
      <w:start w:val="1"/>
      <w:numFmt w:val="lowerLetter"/>
      <w:lvlText w:val="%2."/>
      <w:lvlJc w:val="left"/>
      <w:pPr>
        <w:ind w:left="1440" w:hanging="360"/>
      </w:pPr>
    </w:lvl>
    <w:lvl w:ilvl="2" w:tplc="577A6256">
      <w:start w:val="1"/>
      <w:numFmt w:val="lowerRoman"/>
      <w:lvlText w:val="%3."/>
      <w:lvlJc w:val="right"/>
      <w:pPr>
        <w:ind w:left="2160" w:hanging="180"/>
      </w:pPr>
    </w:lvl>
    <w:lvl w:ilvl="3" w:tplc="0B40F63C">
      <w:start w:val="1"/>
      <w:numFmt w:val="decimal"/>
      <w:lvlText w:val="%4."/>
      <w:lvlJc w:val="left"/>
      <w:pPr>
        <w:ind w:left="2880" w:hanging="360"/>
      </w:pPr>
    </w:lvl>
    <w:lvl w:ilvl="4" w:tplc="069CDBE6">
      <w:start w:val="1"/>
      <w:numFmt w:val="lowerLetter"/>
      <w:lvlText w:val="%5."/>
      <w:lvlJc w:val="left"/>
      <w:pPr>
        <w:ind w:left="3600" w:hanging="360"/>
      </w:pPr>
    </w:lvl>
    <w:lvl w:ilvl="5" w:tplc="8572EB78">
      <w:start w:val="1"/>
      <w:numFmt w:val="lowerRoman"/>
      <w:lvlText w:val="%6."/>
      <w:lvlJc w:val="right"/>
      <w:pPr>
        <w:ind w:left="4320" w:hanging="180"/>
      </w:pPr>
    </w:lvl>
    <w:lvl w:ilvl="6" w:tplc="00342330">
      <w:start w:val="1"/>
      <w:numFmt w:val="decimal"/>
      <w:lvlText w:val="%7."/>
      <w:lvlJc w:val="left"/>
      <w:pPr>
        <w:ind w:left="5040" w:hanging="360"/>
      </w:pPr>
    </w:lvl>
    <w:lvl w:ilvl="7" w:tplc="4B9ACF70">
      <w:start w:val="1"/>
      <w:numFmt w:val="lowerLetter"/>
      <w:lvlText w:val="%8."/>
      <w:lvlJc w:val="left"/>
      <w:pPr>
        <w:ind w:left="5760" w:hanging="360"/>
      </w:pPr>
    </w:lvl>
    <w:lvl w:ilvl="8" w:tplc="8B804FA2">
      <w:start w:val="1"/>
      <w:numFmt w:val="lowerRoman"/>
      <w:lvlText w:val="%9."/>
      <w:lvlJc w:val="right"/>
      <w:pPr>
        <w:ind w:left="6480" w:hanging="180"/>
      </w:pPr>
    </w:lvl>
  </w:abstractNum>
  <w:abstractNum w:abstractNumId="25" w15:restartNumberingAfterBreak="0">
    <w:nsid w:val="446D50DB"/>
    <w:multiLevelType w:val="hybridMultilevel"/>
    <w:tmpl w:val="1B90DE08"/>
    <w:lvl w:ilvl="0" w:tplc="6358AD86">
      <w:start w:val="1"/>
      <w:numFmt w:val="decimal"/>
      <w:lvlText w:val="%1."/>
      <w:lvlJc w:val="left"/>
      <w:pPr>
        <w:ind w:left="720" w:hanging="360"/>
      </w:pPr>
    </w:lvl>
    <w:lvl w:ilvl="1" w:tplc="74FC6950">
      <w:start w:val="1"/>
      <w:numFmt w:val="lowerLetter"/>
      <w:lvlText w:val="%2."/>
      <w:lvlJc w:val="left"/>
      <w:pPr>
        <w:ind w:left="1440" w:hanging="360"/>
      </w:pPr>
    </w:lvl>
    <w:lvl w:ilvl="2" w:tplc="A7FA9580">
      <w:start w:val="1"/>
      <w:numFmt w:val="lowerRoman"/>
      <w:lvlText w:val="%3."/>
      <w:lvlJc w:val="right"/>
      <w:pPr>
        <w:ind w:left="2160" w:hanging="180"/>
      </w:pPr>
    </w:lvl>
    <w:lvl w:ilvl="3" w:tplc="EBF80D0E">
      <w:start w:val="1"/>
      <w:numFmt w:val="decimal"/>
      <w:lvlText w:val="%4."/>
      <w:lvlJc w:val="left"/>
      <w:pPr>
        <w:ind w:left="2880" w:hanging="360"/>
      </w:pPr>
    </w:lvl>
    <w:lvl w:ilvl="4" w:tplc="433CC59E">
      <w:start w:val="1"/>
      <w:numFmt w:val="lowerLetter"/>
      <w:lvlText w:val="%5."/>
      <w:lvlJc w:val="left"/>
      <w:pPr>
        <w:ind w:left="3600" w:hanging="360"/>
      </w:pPr>
    </w:lvl>
    <w:lvl w:ilvl="5" w:tplc="E536E7EE">
      <w:start w:val="1"/>
      <w:numFmt w:val="lowerRoman"/>
      <w:lvlText w:val="%6."/>
      <w:lvlJc w:val="right"/>
      <w:pPr>
        <w:ind w:left="4320" w:hanging="180"/>
      </w:pPr>
    </w:lvl>
    <w:lvl w:ilvl="6" w:tplc="302ED738">
      <w:start w:val="1"/>
      <w:numFmt w:val="decimal"/>
      <w:lvlText w:val="%7."/>
      <w:lvlJc w:val="left"/>
      <w:pPr>
        <w:ind w:left="5040" w:hanging="360"/>
      </w:pPr>
    </w:lvl>
    <w:lvl w:ilvl="7" w:tplc="193A0674">
      <w:start w:val="1"/>
      <w:numFmt w:val="lowerLetter"/>
      <w:lvlText w:val="%8."/>
      <w:lvlJc w:val="left"/>
      <w:pPr>
        <w:ind w:left="5760" w:hanging="360"/>
      </w:pPr>
    </w:lvl>
    <w:lvl w:ilvl="8" w:tplc="F3E08F14">
      <w:start w:val="1"/>
      <w:numFmt w:val="lowerRoman"/>
      <w:lvlText w:val="%9."/>
      <w:lvlJc w:val="right"/>
      <w:pPr>
        <w:ind w:left="6480" w:hanging="180"/>
      </w:pPr>
    </w:lvl>
  </w:abstractNum>
  <w:abstractNum w:abstractNumId="26" w15:restartNumberingAfterBreak="0">
    <w:nsid w:val="49428615"/>
    <w:multiLevelType w:val="hybridMultilevel"/>
    <w:tmpl w:val="9A60EF9C"/>
    <w:lvl w:ilvl="0" w:tplc="B9CA284E">
      <w:start w:val="3"/>
      <w:numFmt w:val="bullet"/>
      <w:lvlText w:val="-"/>
      <w:lvlJc w:val="left"/>
      <w:pPr>
        <w:ind w:left="720" w:hanging="360"/>
      </w:pPr>
      <w:rPr>
        <w:rFonts w:ascii="Calibri" w:hAnsi="Calibri" w:hint="default"/>
      </w:rPr>
    </w:lvl>
    <w:lvl w:ilvl="1" w:tplc="BCF6D304">
      <w:start w:val="1"/>
      <w:numFmt w:val="bullet"/>
      <w:lvlText w:val="o"/>
      <w:lvlJc w:val="left"/>
      <w:pPr>
        <w:ind w:left="1440" w:hanging="360"/>
      </w:pPr>
      <w:rPr>
        <w:rFonts w:ascii="Courier New" w:hAnsi="Courier New" w:hint="default"/>
      </w:rPr>
    </w:lvl>
    <w:lvl w:ilvl="2" w:tplc="BC549140">
      <w:start w:val="1"/>
      <w:numFmt w:val="bullet"/>
      <w:lvlText w:val=""/>
      <w:lvlJc w:val="left"/>
      <w:pPr>
        <w:ind w:left="2160" w:hanging="360"/>
      </w:pPr>
      <w:rPr>
        <w:rFonts w:ascii="Wingdings" w:hAnsi="Wingdings" w:hint="default"/>
      </w:rPr>
    </w:lvl>
    <w:lvl w:ilvl="3" w:tplc="ACFA7FA2">
      <w:start w:val="1"/>
      <w:numFmt w:val="bullet"/>
      <w:lvlText w:val=""/>
      <w:lvlJc w:val="left"/>
      <w:pPr>
        <w:ind w:left="2880" w:hanging="360"/>
      </w:pPr>
      <w:rPr>
        <w:rFonts w:ascii="Symbol" w:hAnsi="Symbol" w:hint="default"/>
      </w:rPr>
    </w:lvl>
    <w:lvl w:ilvl="4" w:tplc="CD06F73C">
      <w:start w:val="1"/>
      <w:numFmt w:val="bullet"/>
      <w:lvlText w:val="o"/>
      <w:lvlJc w:val="left"/>
      <w:pPr>
        <w:ind w:left="3600" w:hanging="360"/>
      </w:pPr>
      <w:rPr>
        <w:rFonts w:ascii="Courier New" w:hAnsi="Courier New" w:hint="default"/>
      </w:rPr>
    </w:lvl>
    <w:lvl w:ilvl="5" w:tplc="501E1CF6">
      <w:start w:val="1"/>
      <w:numFmt w:val="bullet"/>
      <w:lvlText w:val=""/>
      <w:lvlJc w:val="left"/>
      <w:pPr>
        <w:ind w:left="4320" w:hanging="360"/>
      </w:pPr>
      <w:rPr>
        <w:rFonts w:ascii="Wingdings" w:hAnsi="Wingdings" w:hint="default"/>
      </w:rPr>
    </w:lvl>
    <w:lvl w:ilvl="6" w:tplc="509AB9A4">
      <w:start w:val="1"/>
      <w:numFmt w:val="bullet"/>
      <w:lvlText w:val=""/>
      <w:lvlJc w:val="left"/>
      <w:pPr>
        <w:ind w:left="5040" w:hanging="360"/>
      </w:pPr>
      <w:rPr>
        <w:rFonts w:ascii="Symbol" w:hAnsi="Symbol" w:hint="default"/>
      </w:rPr>
    </w:lvl>
    <w:lvl w:ilvl="7" w:tplc="49D6EB06">
      <w:start w:val="1"/>
      <w:numFmt w:val="bullet"/>
      <w:lvlText w:val="o"/>
      <w:lvlJc w:val="left"/>
      <w:pPr>
        <w:ind w:left="5760" w:hanging="360"/>
      </w:pPr>
      <w:rPr>
        <w:rFonts w:ascii="Courier New" w:hAnsi="Courier New" w:hint="default"/>
      </w:rPr>
    </w:lvl>
    <w:lvl w:ilvl="8" w:tplc="D9F07290">
      <w:start w:val="1"/>
      <w:numFmt w:val="bullet"/>
      <w:lvlText w:val=""/>
      <w:lvlJc w:val="left"/>
      <w:pPr>
        <w:ind w:left="6480" w:hanging="360"/>
      </w:pPr>
      <w:rPr>
        <w:rFonts w:ascii="Wingdings" w:hAnsi="Wingdings" w:hint="default"/>
      </w:rPr>
    </w:lvl>
  </w:abstractNum>
  <w:abstractNum w:abstractNumId="27" w15:restartNumberingAfterBreak="0">
    <w:nsid w:val="4D7B1EB1"/>
    <w:multiLevelType w:val="hybridMultilevel"/>
    <w:tmpl w:val="2E34C73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4E19892D"/>
    <w:multiLevelType w:val="hybridMultilevel"/>
    <w:tmpl w:val="291673E6"/>
    <w:lvl w:ilvl="0" w:tplc="E1D2DFB8">
      <w:start w:val="1"/>
      <w:numFmt w:val="bullet"/>
      <w:lvlText w:val="·"/>
      <w:lvlJc w:val="left"/>
      <w:pPr>
        <w:ind w:left="720" w:hanging="360"/>
      </w:pPr>
      <w:rPr>
        <w:rFonts w:ascii="Symbol" w:hAnsi="Symbol" w:hint="default"/>
      </w:rPr>
    </w:lvl>
    <w:lvl w:ilvl="1" w:tplc="3392B7FE">
      <w:start w:val="1"/>
      <w:numFmt w:val="bullet"/>
      <w:lvlText w:val="o"/>
      <w:lvlJc w:val="left"/>
      <w:pPr>
        <w:ind w:left="1440" w:hanging="360"/>
      </w:pPr>
      <w:rPr>
        <w:rFonts w:ascii="Courier New" w:hAnsi="Courier New" w:hint="default"/>
      </w:rPr>
    </w:lvl>
    <w:lvl w:ilvl="2" w:tplc="2F0E7B46">
      <w:start w:val="1"/>
      <w:numFmt w:val="bullet"/>
      <w:lvlText w:val=""/>
      <w:lvlJc w:val="left"/>
      <w:pPr>
        <w:ind w:left="2160" w:hanging="360"/>
      </w:pPr>
      <w:rPr>
        <w:rFonts w:ascii="Wingdings" w:hAnsi="Wingdings" w:hint="default"/>
      </w:rPr>
    </w:lvl>
    <w:lvl w:ilvl="3" w:tplc="A9826A58">
      <w:start w:val="1"/>
      <w:numFmt w:val="bullet"/>
      <w:lvlText w:val=""/>
      <w:lvlJc w:val="left"/>
      <w:pPr>
        <w:ind w:left="2880" w:hanging="360"/>
      </w:pPr>
      <w:rPr>
        <w:rFonts w:ascii="Symbol" w:hAnsi="Symbol" w:hint="default"/>
      </w:rPr>
    </w:lvl>
    <w:lvl w:ilvl="4" w:tplc="2F7290A6">
      <w:start w:val="1"/>
      <w:numFmt w:val="bullet"/>
      <w:lvlText w:val="o"/>
      <w:lvlJc w:val="left"/>
      <w:pPr>
        <w:ind w:left="3600" w:hanging="360"/>
      </w:pPr>
      <w:rPr>
        <w:rFonts w:ascii="Courier New" w:hAnsi="Courier New" w:hint="default"/>
      </w:rPr>
    </w:lvl>
    <w:lvl w:ilvl="5" w:tplc="D318D254">
      <w:start w:val="1"/>
      <w:numFmt w:val="bullet"/>
      <w:lvlText w:val=""/>
      <w:lvlJc w:val="left"/>
      <w:pPr>
        <w:ind w:left="4320" w:hanging="360"/>
      </w:pPr>
      <w:rPr>
        <w:rFonts w:ascii="Wingdings" w:hAnsi="Wingdings" w:hint="default"/>
      </w:rPr>
    </w:lvl>
    <w:lvl w:ilvl="6" w:tplc="5896FE60">
      <w:start w:val="1"/>
      <w:numFmt w:val="bullet"/>
      <w:lvlText w:val=""/>
      <w:lvlJc w:val="left"/>
      <w:pPr>
        <w:ind w:left="5040" w:hanging="360"/>
      </w:pPr>
      <w:rPr>
        <w:rFonts w:ascii="Symbol" w:hAnsi="Symbol" w:hint="default"/>
      </w:rPr>
    </w:lvl>
    <w:lvl w:ilvl="7" w:tplc="5254D700">
      <w:start w:val="1"/>
      <w:numFmt w:val="bullet"/>
      <w:lvlText w:val="o"/>
      <w:lvlJc w:val="left"/>
      <w:pPr>
        <w:ind w:left="5760" w:hanging="360"/>
      </w:pPr>
      <w:rPr>
        <w:rFonts w:ascii="Courier New" w:hAnsi="Courier New" w:hint="default"/>
      </w:rPr>
    </w:lvl>
    <w:lvl w:ilvl="8" w:tplc="D4F0B536">
      <w:start w:val="1"/>
      <w:numFmt w:val="bullet"/>
      <w:lvlText w:val=""/>
      <w:lvlJc w:val="left"/>
      <w:pPr>
        <w:ind w:left="6480" w:hanging="360"/>
      </w:pPr>
      <w:rPr>
        <w:rFonts w:ascii="Wingdings" w:hAnsi="Wingdings" w:hint="default"/>
      </w:rPr>
    </w:lvl>
  </w:abstractNum>
  <w:abstractNum w:abstractNumId="29" w15:restartNumberingAfterBreak="0">
    <w:nsid w:val="547689C6"/>
    <w:multiLevelType w:val="hybridMultilevel"/>
    <w:tmpl w:val="BF0E2A98"/>
    <w:lvl w:ilvl="0" w:tplc="89F6303A">
      <w:start w:val="1"/>
      <w:numFmt w:val="bullet"/>
      <w:lvlText w:val="-"/>
      <w:lvlJc w:val="left"/>
      <w:pPr>
        <w:ind w:left="720" w:hanging="360"/>
      </w:pPr>
      <w:rPr>
        <w:rFonts w:ascii="Calibri" w:hAnsi="Calibri" w:hint="default"/>
      </w:rPr>
    </w:lvl>
    <w:lvl w:ilvl="1" w:tplc="725CAE3E">
      <w:start w:val="1"/>
      <w:numFmt w:val="bullet"/>
      <w:lvlText w:val="o"/>
      <w:lvlJc w:val="left"/>
      <w:pPr>
        <w:ind w:left="1440" w:hanging="360"/>
      </w:pPr>
      <w:rPr>
        <w:rFonts w:ascii="Courier New" w:hAnsi="Courier New" w:hint="default"/>
      </w:rPr>
    </w:lvl>
    <w:lvl w:ilvl="2" w:tplc="14DA4316">
      <w:start w:val="1"/>
      <w:numFmt w:val="bullet"/>
      <w:lvlText w:val=""/>
      <w:lvlJc w:val="left"/>
      <w:pPr>
        <w:ind w:left="2160" w:hanging="360"/>
      </w:pPr>
      <w:rPr>
        <w:rFonts w:ascii="Wingdings" w:hAnsi="Wingdings" w:hint="default"/>
      </w:rPr>
    </w:lvl>
    <w:lvl w:ilvl="3" w:tplc="2C9260FE">
      <w:start w:val="1"/>
      <w:numFmt w:val="bullet"/>
      <w:lvlText w:val=""/>
      <w:lvlJc w:val="left"/>
      <w:pPr>
        <w:ind w:left="2880" w:hanging="360"/>
      </w:pPr>
      <w:rPr>
        <w:rFonts w:ascii="Symbol" w:hAnsi="Symbol" w:hint="default"/>
      </w:rPr>
    </w:lvl>
    <w:lvl w:ilvl="4" w:tplc="5E1CE006">
      <w:start w:val="1"/>
      <w:numFmt w:val="bullet"/>
      <w:lvlText w:val="o"/>
      <w:lvlJc w:val="left"/>
      <w:pPr>
        <w:ind w:left="3600" w:hanging="360"/>
      </w:pPr>
      <w:rPr>
        <w:rFonts w:ascii="Courier New" w:hAnsi="Courier New" w:hint="default"/>
      </w:rPr>
    </w:lvl>
    <w:lvl w:ilvl="5" w:tplc="E78A397C">
      <w:start w:val="1"/>
      <w:numFmt w:val="bullet"/>
      <w:lvlText w:val=""/>
      <w:lvlJc w:val="left"/>
      <w:pPr>
        <w:ind w:left="4320" w:hanging="360"/>
      </w:pPr>
      <w:rPr>
        <w:rFonts w:ascii="Wingdings" w:hAnsi="Wingdings" w:hint="default"/>
      </w:rPr>
    </w:lvl>
    <w:lvl w:ilvl="6" w:tplc="B2AAC85C">
      <w:start w:val="1"/>
      <w:numFmt w:val="bullet"/>
      <w:lvlText w:val=""/>
      <w:lvlJc w:val="left"/>
      <w:pPr>
        <w:ind w:left="5040" w:hanging="360"/>
      </w:pPr>
      <w:rPr>
        <w:rFonts w:ascii="Symbol" w:hAnsi="Symbol" w:hint="default"/>
      </w:rPr>
    </w:lvl>
    <w:lvl w:ilvl="7" w:tplc="E8104846">
      <w:start w:val="1"/>
      <w:numFmt w:val="bullet"/>
      <w:lvlText w:val="o"/>
      <w:lvlJc w:val="left"/>
      <w:pPr>
        <w:ind w:left="5760" w:hanging="360"/>
      </w:pPr>
      <w:rPr>
        <w:rFonts w:ascii="Courier New" w:hAnsi="Courier New" w:hint="default"/>
      </w:rPr>
    </w:lvl>
    <w:lvl w:ilvl="8" w:tplc="0E008314">
      <w:start w:val="1"/>
      <w:numFmt w:val="bullet"/>
      <w:lvlText w:val=""/>
      <w:lvlJc w:val="left"/>
      <w:pPr>
        <w:ind w:left="6480" w:hanging="360"/>
      </w:pPr>
      <w:rPr>
        <w:rFonts w:ascii="Wingdings" w:hAnsi="Wingdings" w:hint="default"/>
      </w:rPr>
    </w:lvl>
  </w:abstractNum>
  <w:abstractNum w:abstractNumId="30" w15:restartNumberingAfterBreak="0">
    <w:nsid w:val="56095C67"/>
    <w:multiLevelType w:val="hybridMultilevel"/>
    <w:tmpl w:val="5680DD4C"/>
    <w:lvl w:ilvl="0" w:tplc="2152BCB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5DF43035"/>
    <w:multiLevelType w:val="hybridMultilevel"/>
    <w:tmpl w:val="05388FDE"/>
    <w:lvl w:ilvl="0" w:tplc="C584FC5C">
      <w:numFmt w:val="bullet"/>
      <w:lvlText w:val="•"/>
      <w:lvlJc w:val="left"/>
      <w:pPr>
        <w:ind w:left="1725" w:hanging="1365"/>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60555063"/>
    <w:multiLevelType w:val="hybridMultilevel"/>
    <w:tmpl w:val="7228F470"/>
    <w:lvl w:ilvl="0" w:tplc="37F29D5C">
      <w:start w:val="1"/>
      <w:numFmt w:val="bullet"/>
      <w:lvlText w:val="·"/>
      <w:lvlJc w:val="left"/>
      <w:pPr>
        <w:ind w:left="720" w:hanging="360"/>
      </w:pPr>
      <w:rPr>
        <w:rFonts w:ascii="Symbol" w:hAnsi="Symbol" w:hint="default"/>
      </w:rPr>
    </w:lvl>
    <w:lvl w:ilvl="1" w:tplc="55782CF0">
      <w:start w:val="1"/>
      <w:numFmt w:val="bullet"/>
      <w:lvlText w:val="o"/>
      <w:lvlJc w:val="left"/>
      <w:pPr>
        <w:ind w:left="1440" w:hanging="360"/>
      </w:pPr>
      <w:rPr>
        <w:rFonts w:ascii="Courier New" w:hAnsi="Courier New" w:hint="default"/>
      </w:rPr>
    </w:lvl>
    <w:lvl w:ilvl="2" w:tplc="682A890A">
      <w:start w:val="1"/>
      <w:numFmt w:val="bullet"/>
      <w:lvlText w:val=""/>
      <w:lvlJc w:val="left"/>
      <w:pPr>
        <w:ind w:left="2160" w:hanging="360"/>
      </w:pPr>
      <w:rPr>
        <w:rFonts w:ascii="Wingdings" w:hAnsi="Wingdings" w:hint="default"/>
      </w:rPr>
    </w:lvl>
    <w:lvl w:ilvl="3" w:tplc="DA3EF5DC">
      <w:start w:val="1"/>
      <w:numFmt w:val="bullet"/>
      <w:lvlText w:val=""/>
      <w:lvlJc w:val="left"/>
      <w:pPr>
        <w:ind w:left="2880" w:hanging="360"/>
      </w:pPr>
      <w:rPr>
        <w:rFonts w:ascii="Symbol" w:hAnsi="Symbol" w:hint="default"/>
      </w:rPr>
    </w:lvl>
    <w:lvl w:ilvl="4" w:tplc="9CEC8AA6">
      <w:start w:val="1"/>
      <w:numFmt w:val="bullet"/>
      <w:lvlText w:val="o"/>
      <w:lvlJc w:val="left"/>
      <w:pPr>
        <w:ind w:left="3600" w:hanging="360"/>
      </w:pPr>
      <w:rPr>
        <w:rFonts w:ascii="Courier New" w:hAnsi="Courier New" w:hint="default"/>
      </w:rPr>
    </w:lvl>
    <w:lvl w:ilvl="5" w:tplc="66BE185C">
      <w:start w:val="1"/>
      <w:numFmt w:val="bullet"/>
      <w:lvlText w:val=""/>
      <w:lvlJc w:val="left"/>
      <w:pPr>
        <w:ind w:left="4320" w:hanging="360"/>
      </w:pPr>
      <w:rPr>
        <w:rFonts w:ascii="Wingdings" w:hAnsi="Wingdings" w:hint="default"/>
      </w:rPr>
    </w:lvl>
    <w:lvl w:ilvl="6" w:tplc="08A26DC4">
      <w:start w:val="1"/>
      <w:numFmt w:val="bullet"/>
      <w:lvlText w:val=""/>
      <w:lvlJc w:val="left"/>
      <w:pPr>
        <w:ind w:left="5040" w:hanging="360"/>
      </w:pPr>
      <w:rPr>
        <w:rFonts w:ascii="Symbol" w:hAnsi="Symbol" w:hint="default"/>
      </w:rPr>
    </w:lvl>
    <w:lvl w:ilvl="7" w:tplc="8EACCDD4">
      <w:start w:val="1"/>
      <w:numFmt w:val="bullet"/>
      <w:lvlText w:val="o"/>
      <w:lvlJc w:val="left"/>
      <w:pPr>
        <w:ind w:left="5760" w:hanging="360"/>
      </w:pPr>
      <w:rPr>
        <w:rFonts w:ascii="Courier New" w:hAnsi="Courier New" w:hint="default"/>
      </w:rPr>
    </w:lvl>
    <w:lvl w:ilvl="8" w:tplc="C10C9EC8">
      <w:start w:val="1"/>
      <w:numFmt w:val="bullet"/>
      <w:lvlText w:val=""/>
      <w:lvlJc w:val="left"/>
      <w:pPr>
        <w:ind w:left="6480" w:hanging="360"/>
      </w:pPr>
      <w:rPr>
        <w:rFonts w:ascii="Wingdings" w:hAnsi="Wingdings" w:hint="default"/>
      </w:rPr>
    </w:lvl>
  </w:abstractNum>
  <w:abstractNum w:abstractNumId="33" w15:restartNumberingAfterBreak="0">
    <w:nsid w:val="68E83AC4"/>
    <w:multiLevelType w:val="hybridMultilevel"/>
    <w:tmpl w:val="76204C64"/>
    <w:lvl w:ilvl="0" w:tplc="0B5C3ED4">
      <w:start w:val="1"/>
      <w:numFmt w:val="bullet"/>
      <w:lvlText w:val="-"/>
      <w:lvlJc w:val="left"/>
      <w:pPr>
        <w:ind w:left="720" w:hanging="360"/>
      </w:pPr>
      <w:rPr>
        <w:rFonts w:ascii="Calibri" w:hAnsi="Calibri" w:hint="default"/>
      </w:rPr>
    </w:lvl>
    <w:lvl w:ilvl="1" w:tplc="9496AEB2">
      <w:start w:val="1"/>
      <w:numFmt w:val="bullet"/>
      <w:lvlText w:val="o"/>
      <w:lvlJc w:val="left"/>
      <w:pPr>
        <w:ind w:left="1440" w:hanging="360"/>
      </w:pPr>
      <w:rPr>
        <w:rFonts w:ascii="Courier New" w:hAnsi="Courier New" w:hint="default"/>
      </w:rPr>
    </w:lvl>
    <w:lvl w:ilvl="2" w:tplc="6584E19E">
      <w:start w:val="1"/>
      <w:numFmt w:val="bullet"/>
      <w:lvlText w:val=""/>
      <w:lvlJc w:val="left"/>
      <w:pPr>
        <w:ind w:left="2160" w:hanging="360"/>
      </w:pPr>
      <w:rPr>
        <w:rFonts w:ascii="Wingdings" w:hAnsi="Wingdings" w:hint="default"/>
      </w:rPr>
    </w:lvl>
    <w:lvl w:ilvl="3" w:tplc="E7425BB8">
      <w:start w:val="1"/>
      <w:numFmt w:val="bullet"/>
      <w:lvlText w:val=""/>
      <w:lvlJc w:val="left"/>
      <w:pPr>
        <w:ind w:left="2880" w:hanging="360"/>
      </w:pPr>
      <w:rPr>
        <w:rFonts w:ascii="Symbol" w:hAnsi="Symbol" w:hint="default"/>
      </w:rPr>
    </w:lvl>
    <w:lvl w:ilvl="4" w:tplc="0D969908">
      <w:start w:val="1"/>
      <w:numFmt w:val="bullet"/>
      <w:lvlText w:val="o"/>
      <w:lvlJc w:val="left"/>
      <w:pPr>
        <w:ind w:left="3600" w:hanging="360"/>
      </w:pPr>
      <w:rPr>
        <w:rFonts w:ascii="Courier New" w:hAnsi="Courier New" w:hint="default"/>
      </w:rPr>
    </w:lvl>
    <w:lvl w:ilvl="5" w:tplc="4020689C">
      <w:start w:val="1"/>
      <w:numFmt w:val="bullet"/>
      <w:lvlText w:val=""/>
      <w:lvlJc w:val="left"/>
      <w:pPr>
        <w:ind w:left="4320" w:hanging="360"/>
      </w:pPr>
      <w:rPr>
        <w:rFonts w:ascii="Wingdings" w:hAnsi="Wingdings" w:hint="default"/>
      </w:rPr>
    </w:lvl>
    <w:lvl w:ilvl="6" w:tplc="C9624F44">
      <w:start w:val="1"/>
      <w:numFmt w:val="bullet"/>
      <w:lvlText w:val=""/>
      <w:lvlJc w:val="left"/>
      <w:pPr>
        <w:ind w:left="5040" w:hanging="360"/>
      </w:pPr>
      <w:rPr>
        <w:rFonts w:ascii="Symbol" w:hAnsi="Symbol" w:hint="default"/>
      </w:rPr>
    </w:lvl>
    <w:lvl w:ilvl="7" w:tplc="60449E56">
      <w:start w:val="1"/>
      <w:numFmt w:val="bullet"/>
      <w:lvlText w:val="o"/>
      <w:lvlJc w:val="left"/>
      <w:pPr>
        <w:ind w:left="5760" w:hanging="360"/>
      </w:pPr>
      <w:rPr>
        <w:rFonts w:ascii="Courier New" w:hAnsi="Courier New" w:hint="default"/>
      </w:rPr>
    </w:lvl>
    <w:lvl w:ilvl="8" w:tplc="D6F2A872">
      <w:start w:val="1"/>
      <w:numFmt w:val="bullet"/>
      <w:lvlText w:val=""/>
      <w:lvlJc w:val="left"/>
      <w:pPr>
        <w:ind w:left="6480" w:hanging="360"/>
      </w:pPr>
      <w:rPr>
        <w:rFonts w:ascii="Wingdings" w:hAnsi="Wingdings" w:hint="default"/>
      </w:rPr>
    </w:lvl>
  </w:abstractNum>
  <w:abstractNum w:abstractNumId="34" w15:restartNumberingAfterBreak="0">
    <w:nsid w:val="690A67E2"/>
    <w:multiLevelType w:val="hybridMultilevel"/>
    <w:tmpl w:val="7394692C"/>
    <w:lvl w:ilvl="0" w:tplc="2D348D84">
      <w:start w:val="1"/>
      <w:numFmt w:val="bullet"/>
      <w:lvlText w:val=""/>
      <w:lvlJc w:val="left"/>
      <w:pPr>
        <w:ind w:left="720" w:hanging="360"/>
      </w:pPr>
      <w:rPr>
        <w:rFonts w:ascii="Symbol" w:eastAsiaTheme="minorHAnsi" w:hAnsi="Symbo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15:restartNumberingAfterBreak="0">
    <w:nsid w:val="6C095DAC"/>
    <w:multiLevelType w:val="hybridMultilevel"/>
    <w:tmpl w:val="A67EE4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C95539A"/>
    <w:multiLevelType w:val="hybridMultilevel"/>
    <w:tmpl w:val="E9946C7E"/>
    <w:lvl w:ilvl="0" w:tplc="A296FFB2">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6EC26A11"/>
    <w:multiLevelType w:val="hybridMultilevel"/>
    <w:tmpl w:val="97BCB2D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701353F2"/>
    <w:multiLevelType w:val="hybridMultilevel"/>
    <w:tmpl w:val="C1021B5A"/>
    <w:lvl w:ilvl="0" w:tplc="D5466C9A">
      <w:start w:val="1"/>
      <w:numFmt w:val="bullet"/>
      <w:lvlText w:val="·"/>
      <w:lvlJc w:val="left"/>
      <w:pPr>
        <w:ind w:left="720" w:hanging="360"/>
      </w:pPr>
      <w:rPr>
        <w:rFonts w:ascii="Symbol" w:hAnsi="Symbol" w:hint="default"/>
      </w:rPr>
    </w:lvl>
    <w:lvl w:ilvl="1" w:tplc="B5BC84D0">
      <w:start w:val="1"/>
      <w:numFmt w:val="bullet"/>
      <w:lvlText w:val="o"/>
      <w:lvlJc w:val="left"/>
      <w:pPr>
        <w:ind w:left="1440" w:hanging="360"/>
      </w:pPr>
      <w:rPr>
        <w:rFonts w:ascii="Courier New" w:hAnsi="Courier New" w:hint="default"/>
      </w:rPr>
    </w:lvl>
    <w:lvl w:ilvl="2" w:tplc="9E3CF3A0">
      <w:start w:val="1"/>
      <w:numFmt w:val="bullet"/>
      <w:lvlText w:val=""/>
      <w:lvlJc w:val="left"/>
      <w:pPr>
        <w:ind w:left="2160" w:hanging="360"/>
      </w:pPr>
      <w:rPr>
        <w:rFonts w:ascii="Wingdings" w:hAnsi="Wingdings" w:hint="default"/>
      </w:rPr>
    </w:lvl>
    <w:lvl w:ilvl="3" w:tplc="EFF643BA">
      <w:start w:val="1"/>
      <w:numFmt w:val="bullet"/>
      <w:lvlText w:val=""/>
      <w:lvlJc w:val="left"/>
      <w:pPr>
        <w:ind w:left="2880" w:hanging="360"/>
      </w:pPr>
      <w:rPr>
        <w:rFonts w:ascii="Symbol" w:hAnsi="Symbol" w:hint="default"/>
      </w:rPr>
    </w:lvl>
    <w:lvl w:ilvl="4" w:tplc="91C6BAF0">
      <w:start w:val="1"/>
      <w:numFmt w:val="bullet"/>
      <w:lvlText w:val="o"/>
      <w:lvlJc w:val="left"/>
      <w:pPr>
        <w:ind w:left="3600" w:hanging="360"/>
      </w:pPr>
      <w:rPr>
        <w:rFonts w:ascii="Courier New" w:hAnsi="Courier New" w:hint="default"/>
      </w:rPr>
    </w:lvl>
    <w:lvl w:ilvl="5" w:tplc="28A6B36C">
      <w:start w:val="1"/>
      <w:numFmt w:val="bullet"/>
      <w:lvlText w:val=""/>
      <w:lvlJc w:val="left"/>
      <w:pPr>
        <w:ind w:left="4320" w:hanging="360"/>
      </w:pPr>
      <w:rPr>
        <w:rFonts w:ascii="Wingdings" w:hAnsi="Wingdings" w:hint="default"/>
      </w:rPr>
    </w:lvl>
    <w:lvl w:ilvl="6" w:tplc="E8640232">
      <w:start w:val="1"/>
      <w:numFmt w:val="bullet"/>
      <w:lvlText w:val=""/>
      <w:lvlJc w:val="left"/>
      <w:pPr>
        <w:ind w:left="5040" w:hanging="360"/>
      </w:pPr>
      <w:rPr>
        <w:rFonts w:ascii="Symbol" w:hAnsi="Symbol" w:hint="default"/>
      </w:rPr>
    </w:lvl>
    <w:lvl w:ilvl="7" w:tplc="93048842">
      <w:start w:val="1"/>
      <w:numFmt w:val="bullet"/>
      <w:lvlText w:val="o"/>
      <w:lvlJc w:val="left"/>
      <w:pPr>
        <w:ind w:left="5760" w:hanging="360"/>
      </w:pPr>
      <w:rPr>
        <w:rFonts w:ascii="Courier New" w:hAnsi="Courier New" w:hint="default"/>
      </w:rPr>
    </w:lvl>
    <w:lvl w:ilvl="8" w:tplc="DD965AA4">
      <w:start w:val="1"/>
      <w:numFmt w:val="bullet"/>
      <w:lvlText w:val=""/>
      <w:lvlJc w:val="left"/>
      <w:pPr>
        <w:ind w:left="6480" w:hanging="360"/>
      </w:pPr>
      <w:rPr>
        <w:rFonts w:ascii="Wingdings" w:hAnsi="Wingdings" w:hint="default"/>
      </w:rPr>
    </w:lvl>
  </w:abstractNum>
  <w:abstractNum w:abstractNumId="39" w15:restartNumberingAfterBreak="0">
    <w:nsid w:val="70192D0C"/>
    <w:multiLevelType w:val="hybridMultilevel"/>
    <w:tmpl w:val="EDB626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09E1F1F"/>
    <w:multiLevelType w:val="hybridMultilevel"/>
    <w:tmpl w:val="8026B2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0FCED1F"/>
    <w:multiLevelType w:val="hybridMultilevel"/>
    <w:tmpl w:val="8506A416"/>
    <w:lvl w:ilvl="0" w:tplc="6D72511E">
      <w:start w:val="1"/>
      <w:numFmt w:val="bullet"/>
      <w:lvlText w:val="-"/>
      <w:lvlJc w:val="left"/>
      <w:pPr>
        <w:ind w:left="720" w:hanging="360"/>
      </w:pPr>
      <w:rPr>
        <w:rFonts w:ascii="Calibri" w:hAnsi="Calibri" w:hint="default"/>
      </w:rPr>
    </w:lvl>
    <w:lvl w:ilvl="1" w:tplc="4D6EF3EE">
      <w:start w:val="1"/>
      <w:numFmt w:val="bullet"/>
      <w:lvlText w:val="o"/>
      <w:lvlJc w:val="left"/>
      <w:pPr>
        <w:ind w:left="1440" w:hanging="360"/>
      </w:pPr>
      <w:rPr>
        <w:rFonts w:ascii="Courier New" w:hAnsi="Courier New" w:hint="default"/>
      </w:rPr>
    </w:lvl>
    <w:lvl w:ilvl="2" w:tplc="A75637D0">
      <w:start w:val="1"/>
      <w:numFmt w:val="bullet"/>
      <w:lvlText w:val=""/>
      <w:lvlJc w:val="left"/>
      <w:pPr>
        <w:ind w:left="2160" w:hanging="360"/>
      </w:pPr>
      <w:rPr>
        <w:rFonts w:ascii="Wingdings" w:hAnsi="Wingdings" w:hint="default"/>
      </w:rPr>
    </w:lvl>
    <w:lvl w:ilvl="3" w:tplc="8BA00348">
      <w:start w:val="1"/>
      <w:numFmt w:val="bullet"/>
      <w:lvlText w:val=""/>
      <w:lvlJc w:val="left"/>
      <w:pPr>
        <w:ind w:left="2880" w:hanging="360"/>
      </w:pPr>
      <w:rPr>
        <w:rFonts w:ascii="Symbol" w:hAnsi="Symbol" w:hint="default"/>
      </w:rPr>
    </w:lvl>
    <w:lvl w:ilvl="4" w:tplc="21EE21C6">
      <w:start w:val="1"/>
      <w:numFmt w:val="bullet"/>
      <w:lvlText w:val="o"/>
      <w:lvlJc w:val="left"/>
      <w:pPr>
        <w:ind w:left="3600" w:hanging="360"/>
      </w:pPr>
      <w:rPr>
        <w:rFonts w:ascii="Courier New" w:hAnsi="Courier New" w:hint="default"/>
      </w:rPr>
    </w:lvl>
    <w:lvl w:ilvl="5" w:tplc="04EAD90E">
      <w:start w:val="1"/>
      <w:numFmt w:val="bullet"/>
      <w:lvlText w:val=""/>
      <w:lvlJc w:val="left"/>
      <w:pPr>
        <w:ind w:left="4320" w:hanging="360"/>
      </w:pPr>
      <w:rPr>
        <w:rFonts w:ascii="Wingdings" w:hAnsi="Wingdings" w:hint="default"/>
      </w:rPr>
    </w:lvl>
    <w:lvl w:ilvl="6" w:tplc="AC62A48E">
      <w:start w:val="1"/>
      <w:numFmt w:val="bullet"/>
      <w:lvlText w:val=""/>
      <w:lvlJc w:val="left"/>
      <w:pPr>
        <w:ind w:left="5040" w:hanging="360"/>
      </w:pPr>
      <w:rPr>
        <w:rFonts w:ascii="Symbol" w:hAnsi="Symbol" w:hint="default"/>
      </w:rPr>
    </w:lvl>
    <w:lvl w:ilvl="7" w:tplc="7A0CAE76">
      <w:start w:val="1"/>
      <w:numFmt w:val="bullet"/>
      <w:lvlText w:val="o"/>
      <w:lvlJc w:val="left"/>
      <w:pPr>
        <w:ind w:left="5760" w:hanging="360"/>
      </w:pPr>
      <w:rPr>
        <w:rFonts w:ascii="Courier New" w:hAnsi="Courier New" w:hint="default"/>
      </w:rPr>
    </w:lvl>
    <w:lvl w:ilvl="8" w:tplc="97122B98">
      <w:start w:val="1"/>
      <w:numFmt w:val="bullet"/>
      <w:lvlText w:val=""/>
      <w:lvlJc w:val="left"/>
      <w:pPr>
        <w:ind w:left="6480" w:hanging="360"/>
      </w:pPr>
      <w:rPr>
        <w:rFonts w:ascii="Wingdings" w:hAnsi="Wingdings" w:hint="default"/>
      </w:rPr>
    </w:lvl>
  </w:abstractNum>
  <w:abstractNum w:abstractNumId="42" w15:restartNumberingAfterBreak="0">
    <w:nsid w:val="71291155"/>
    <w:multiLevelType w:val="multilevel"/>
    <w:tmpl w:val="17C667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32D8337"/>
    <w:multiLevelType w:val="hybridMultilevel"/>
    <w:tmpl w:val="BBDA469E"/>
    <w:lvl w:ilvl="0" w:tplc="73086C30">
      <w:start w:val="3"/>
      <w:numFmt w:val="bullet"/>
      <w:lvlText w:val="-"/>
      <w:lvlJc w:val="left"/>
      <w:pPr>
        <w:ind w:left="720" w:hanging="360"/>
      </w:pPr>
      <w:rPr>
        <w:rFonts w:ascii="Calibri" w:hAnsi="Calibri" w:hint="default"/>
      </w:rPr>
    </w:lvl>
    <w:lvl w:ilvl="1" w:tplc="CCBE28A4">
      <w:start w:val="1"/>
      <w:numFmt w:val="bullet"/>
      <w:lvlText w:val="o"/>
      <w:lvlJc w:val="left"/>
      <w:pPr>
        <w:ind w:left="1440" w:hanging="360"/>
      </w:pPr>
      <w:rPr>
        <w:rFonts w:ascii="Courier New" w:hAnsi="Courier New" w:hint="default"/>
      </w:rPr>
    </w:lvl>
    <w:lvl w:ilvl="2" w:tplc="8076B354">
      <w:start w:val="1"/>
      <w:numFmt w:val="bullet"/>
      <w:lvlText w:val=""/>
      <w:lvlJc w:val="left"/>
      <w:pPr>
        <w:ind w:left="2160" w:hanging="360"/>
      </w:pPr>
      <w:rPr>
        <w:rFonts w:ascii="Wingdings" w:hAnsi="Wingdings" w:hint="default"/>
      </w:rPr>
    </w:lvl>
    <w:lvl w:ilvl="3" w:tplc="3A6CBF9C">
      <w:start w:val="1"/>
      <w:numFmt w:val="bullet"/>
      <w:lvlText w:val=""/>
      <w:lvlJc w:val="left"/>
      <w:pPr>
        <w:ind w:left="2880" w:hanging="360"/>
      </w:pPr>
      <w:rPr>
        <w:rFonts w:ascii="Symbol" w:hAnsi="Symbol" w:hint="default"/>
      </w:rPr>
    </w:lvl>
    <w:lvl w:ilvl="4" w:tplc="4F48E3B4">
      <w:start w:val="1"/>
      <w:numFmt w:val="bullet"/>
      <w:lvlText w:val="o"/>
      <w:lvlJc w:val="left"/>
      <w:pPr>
        <w:ind w:left="3600" w:hanging="360"/>
      </w:pPr>
      <w:rPr>
        <w:rFonts w:ascii="Courier New" w:hAnsi="Courier New" w:hint="default"/>
      </w:rPr>
    </w:lvl>
    <w:lvl w:ilvl="5" w:tplc="2D126CDE">
      <w:start w:val="1"/>
      <w:numFmt w:val="bullet"/>
      <w:lvlText w:val=""/>
      <w:lvlJc w:val="left"/>
      <w:pPr>
        <w:ind w:left="4320" w:hanging="360"/>
      </w:pPr>
      <w:rPr>
        <w:rFonts w:ascii="Wingdings" w:hAnsi="Wingdings" w:hint="default"/>
      </w:rPr>
    </w:lvl>
    <w:lvl w:ilvl="6" w:tplc="E842B3EE">
      <w:start w:val="1"/>
      <w:numFmt w:val="bullet"/>
      <w:lvlText w:val=""/>
      <w:lvlJc w:val="left"/>
      <w:pPr>
        <w:ind w:left="5040" w:hanging="360"/>
      </w:pPr>
      <w:rPr>
        <w:rFonts w:ascii="Symbol" w:hAnsi="Symbol" w:hint="default"/>
      </w:rPr>
    </w:lvl>
    <w:lvl w:ilvl="7" w:tplc="488C79D4">
      <w:start w:val="1"/>
      <w:numFmt w:val="bullet"/>
      <w:lvlText w:val="o"/>
      <w:lvlJc w:val="left"/>
      <w:pPr>
        <w:ind w:left="5760" w:hanging="360"/>
      </w:pPr>
      <w:rPr>
        <w:rFonts w:ascii="Courier New" w:hAnsi="Courier New" w:hint="default"/>
      </w:rPr>
    </w:lvl>
    <w:lvl w:ilvl="8" w:tplc="45DA2F6E">
      <w:start w:val="1"/>
      <w:numFmt w:val="bullet"/>
      <w:lvlText w:val=""/>
      <w:lvlJc w:val="left"/>
      <w:pPr>
        <w:ind w:left="6480" w:hanging="360"/>
      </w:pPr>
      <w:rPr>
        <w:rFonts w:ascii="Wingdings" w:hAnsi="Wingdings" w:hint="default"/>
      </w:rPr>
    </w:lvl>
  </w:abstractNum>
  <w:abstractNum w:abstractNumId="44" w15:restartNumberingAfterBreak="0">
    <w:nsid w:val="745003AE"/>
    <w:multiLevelType w:val="hybridMultilevel"/>
    <w:tmpl w:val="BF50D10E"/>
    <w:lvl w:ilvl="0" w:tplc="AE405C92">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9CE344F"/>
    <w:multiLevelType w:val="hybridMultilevel"/>
    <w:tmpl w:val="7048F910"/>
    <w:lvl w:ilvl="0" w:tplc="5B94AD00">
      <w:start w:val="2"/>
      <w:numFmt w:val="decimal"/>
      <w:lvlText w:val="%1."/>
      <w:lvlJc w:val="left"/>
      <w:pPr>
        <w:ind w:left="720" w:hanging="360"/>
      </w:pPr>
      <w:rPr>
        <w:rFonts w:ascii="Calibri" w:hAnsi="Calibri" w:hint="default"/>
      </w:rPr>
    </w:lvl>
    <w:lvl w:ilvl="1" w:tplc="7FBA8168">
      <w:start w:val="1"/>
      <w:numFmt w:val="lowerLetter"/>
      <w:lvlText w:val="%2."/>
      <w:lvlJc w:val="left"/>
      <w:pPr>
        <w:ind w:left="1440" w:hanging="360"/>
      </w:pPr>
    </w:lvl>
    <w:lvl w:ilvl="2" w:tplc="DAFC8930">
      <w:start w:val="1"/>
      <w:numFmt w:val="lowerRoman"/>
      <w:lvlText w:val="%3."/>
      <w:lvlJc w:val="right"/>
      <w:pPr>
        <w:ind w:left="2160" w:hanging="180"/>
      </w:pPr>
    </w:lvl>
    <w:lvl w:ilvl="3" w:tplc="7F0EB860">
      <w:start w:val="1"/>
      <w:numFmt w:val="decimal"/>
      <w:lvlText w:val="%4."/>
      <w:lvlJc w:val="left"/>
      <w:pPr>
        <w:ind w:left="2880" w:hanging="360"/>
      </w:pPr>
    </w:lvl>
    <w:lvl w:ilvl="4" w:tplc="C32AA8AE">
      <w:start w:val="1"/>
      <w:numFmt w:val="lowerLetter"/>
      <w:lvlText w:val="%5."/>
      <w:lvlJc w:val="left"/>
      <w:pPr>
        <w:ind w:left="3600" w:hanging="360"/>
      </w:pPr>
    </w:lvl>
    <w:lvl w:ilvl="5" w:tplc="A490B730">
      <w:start w:val="1"/>
      <w:numFmt w:val="lowerRoman"/>
      <w:lvlText w:val="%6."/>
      <w:lvlJc w:val="right"/>
      <w:pPr>
        <w:ind w:left="4320" w:hanging="180"/>
      </w:pPr>
    </w:lvl>
    <w:lvl w:ilvl="6" w:tplc="28548904">
      <w:start w:val="1"/>
      <w:numFmt w:val="decimal"/>
      <w:lvlText w:val="%7."/>
      <w:lvlJc w:val="left"/>
      <w:pPr>
        <w:ind w:left="5040" w:hanging="360"/>
      </w:pPr>
    </w:lvl>
    <w:lvl w:ilvl="7" w:tplc="FD7C4420">
      <w:start w:val="1"/>
      <w:numFmt w:val="lowerLetter"/>
      <w:lvlText w:val="%8."/>
      <w:lvlJc w:val="left"/>
      <w:pPr>
        <w:ind w:left="5760" w:hanging="360"/>
      </w:pPr>
    </w:lvl>
    <w:lvl w:ilvl="8" w:tplc="DE748778">
      <w:start w:val="1"/>
      <w:numFmt w:val="lowerRoman"/>
      <w:lvlText w:val="%9."/>
      <w:lvlJc w:val="right"/>
      <w:pPr>
        <w:ind w:left="6480" w:hanging="180"/>
      </w:pPr>
    </w:lvl>
  </w:abstractNum>
  <w:abstractNum w:abstractNumId="46" w15:restartNumberingAfterBreak="0">
    <w:nsid w:val="7D4478B2"/>
    <w:multiLevelType w:val="hybridMultilevel"/>
    <w:tmpl w:val="5276E702"/>
    <w:lvl w:ilvl="0" w:tplc="7D187FB2">
      <w:start w:val="40"/>
      <w:numFmt w:val="bullet"/>
      <w:lvlText w:val=""/>
      <w:lvlJc w:val="left"/>
      <w:pPr>
        <w:ind w:left="720" w:hanging="360"/>
      </w:pPr>
      <w:rPr>
        <w:rFonts w:ascii="Symbol" w:eastAsiaTheme="minorHAnsi" w:hAnsi="Symbo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26"/>
  </w:num>
  <w:num w:numId="2">
    <w:abstractNumId w:val="2"/>
  </w:num>
  <w:num w:numId="3">
    <w:abstractNumId w:val="5"/>
  </w:num>
  <w:num w:numId="4">
    <w:abstractNumId w:val="43"/>
  </w:num>
  <w:num w:numId="5">
    <w:abstractNumId w:val="25"/>
  </w:num>
  <w:num w:numId="6">
    <w:abstractNumId w:val="3"/>
  </w:num>
  <w:num w:numId="7">
    <w:abstractNumId w:val="28"/>
  </w:num>
  <w:num w:numId="8">
    <w:abstractNumId w:val="18"/>
  </w:num>
  <w:num w:numId="9">
    <w:abstractNumId w:val="32"/>
  </w:num>
  <w:num w:numId="10">
    <w:abstractNumId w:val="0"/>
  </w:num>
  <w:num w:numId="11">
    <w:abstractNumId w:val="8"/>
  </w:num>
  <w:num w:numId="12">
    <w:abstractNumId w:val="19"/>
  </w:num>
  <w:num w:numId="13">
    <w:abstractNumId w:val="38"/>
  </w:num>
  <w:num w:numId="14">
    <w:abstractNumId w:val="21"/>
  </w:num>
  <w:num w:numId="15">
    <w:abstractNumId w:val="29"/>
  </w:num>
  <w:num w:numId="16">
    <w:abstractNumId w:val="41"/>
  </w:num>
  <w:num w:numId="17">
    <w:abstractNumId w:val="14"/>
  </w:num>
  <w:num w:numId="18">
    <w:abstractNumId w:val="17"/>
  </w:num>
  <w:num w:numId="19">
    <w:abstractNumId w:val="13"/>
  </w:num>
  <w:num w:numId="20">
    <w:abstractNumId w:val="45"/>
  </w:num>
  <w:num w:numId="21">
    <w:abstractNumId w:val="24"/>
  </w:num>
  <w:num w:numId="22">
    <w:abstractNumId w:val="33"/>
  </w:num>
  <w:num w:numId="23">
    <w:abstractNumId w:val="9"/>
  </w:num>
  <w:num w:numId="24">
    <w:abstractNumId w:val="22"/>
  </w:num>
  <w:num w:numId="25">
    <w:abstractNumId w:val="12"/>
  </w:num>
  <w:num w:numId="26">
    <w:abstractNumId w:val="4"/>
  </w:num>
  <w:num w:numId="27">
    <w:abstractNumId w:val="37"/>
  </w:num>
  <w:num w:numId="28">
    <w:abstractNumId w:val="31"/>
  </w:num>
  <w:num w:numId="29">
    <w:abstractNumId w:val="44"/>
  </w:num>
  <w:num w:numId="30">
    <w:abstractNumId w:val="6"/>
  </w:num>
  <w:num w:numId="31">
    <w:abstractNumId w:val="16"/>
  </w:num>
  <w:num w:numId="32">
    <w:abstractNumId w:val="30"/>
  </w:num>
  <w:num w:numId="33">
    <w:abstractNumId w:val="15"/>
  </w:num>
  <w:num w:numId="34">
    <w:abstractNumId w:val="10"/>
  </w:num>
  <w:num w:numId="35">
    <w:abstractNumId w:val="36"/>
  </w:num>
  <w:num w:numId="36">
    <w:abstractNumId w:val="42"/>
  </w:num>
  <w:num w:numId="37">
    <w:abstractNumId w:val="11"/>
  </w:num>
  <w:num w:numId="38">
    <w:abstractNumId w:val="1"/>
  </w:num>
  <w:num w:numId="39">
    <w:abstractNumId w:val="40"/>
  </w:num>
  <w:num w:numId="40">
    <w:abstractNumId w:val="35"/>
  </w:num>
  <w:num w:numId="41">
    <w:abstractNumId w:val="39"/>
  </w:num>
  <w:num w:numId="42">
    <w:abstractNumId w:val="20"/>
  </w:num>
  <w:num w:numId="43">
    <w:abstractNumId w:val="46"/>
  </w:num>
  <w:num w:numId="44">
    <w:abstractNumId w:val="34"/>
  </w:num>
  <w:num w:numId="45">
    <w:abstractNumId w:val="27"/>
  </w:num>
  <w:num w:numId="46">
    <w:abstractNumId w:val="7"/>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C41"/>
    <w:rsid w:val="00041990"/>
    <w:rsid w:val="00056D04"/>
    <w:rsid w:val="00064E8B"/>
    <w:rsid w:val="00080BE8"/>
    <w:rsid w:val="000A1D92"/>
    <w:rsid w:val="000A2787"/>
    <w:rsid w:val="000B4893"/>
    <w:rsid w:val="000B7529"/>
    <w:rsid w:val="000C4E75"/>
    <w:rsid w:val="000D1CB2"/>
    <w:rsid w:val="000F0B5A"/>
    <w:rsid w:val="000F29FC"/>
    <w:rsid w:val="00105A03"/>
    <w:rsid w:val="001111F6"/>
    <w:rsid w:val="00113CD9"/>
    <w:rsid w:val="00127341"/>
    <w:rsid w:val="00127562"/>
    <w:rsid w:val="00130FE4"/>
    <w:rsid w:val="001310BE"/>
    <w:rsid w:val="00142434"/>
    <w:rsid w:val="00154556"/>
    <w:rsid w:val="001545E3"/>
    <w:rsid w:val="00162052"/>
    <w:rsid w:val="00166E89"/>
    <w:rsid w:val="00193597"/>
    <w:rsid w:val="001D5CEF"/>
    <w:rsid w:val="001E1F72"/>
    <w:rsid w:val="001E5D15"/>
    <w:rsid w:val="001F774B"/>
    <w:rsid w:val="002072A3"/>
    <w:rsid w:val="0022118B"/>
    <w:rsid w:val="00223382"/>
    <w:rsid w:val="00242E92"/>
    <w:rsid w:val="002443A8"/>
    <w:rsid w:val="00254225"/>
    <w:rsid w:val="002570BD"/>
    <w:rsid w:val="0025720F"/>
    <w:rsid w:val="0026412F"/>
    <w:rsid w:val="0026570E"/>
    <w:rsid w:val="002744A8"/>
    <w:rsid w:val="002811B3"/>
    <w:rsid w:val="00291B1B"/>
    <w:rsid w:val="002A0ED1"/>
    <w:rsid w:val="002B107F"/>
    <w:rsid w:val="002B167C"/>
    <w:rsid w:val="002C1563"/>
    <w:rsid w:val="002D578B"/>
    <w:rsid w:val="00317954"/>
    <w:rsid w:val="0032742E"/>
    <w:rsid w:val="00332415"/>
    <w:rsid w:val="00332748"/>
    <w:rsid w:val="0034725F"/>
    <w:rsid w:val="003A11B9"/>
    <w:rsid w:val="003A2B95"/>
    <w:rsid w:val="003A6684"/>
    <w:rsid w:val="003B76BA"/>
    <w:rsid w:val="003C1717"/>
    <w:rsid w:val="003D2DBB"/>
    <w:rsid w:val="003E74DF"/>
    <w:rsid w:val="003E7BD6"/>
    <w:rsid w:val="00444A8F"/>
    <w:rsid w:val="00445BBA"/>
    <w:rsid w:val="00453768"/>
    <w:rsid w:val="004828B1"/>
    <w:rsid w:val="004938B5"/>
    <w:rsid w:val="004A00E6"/>
    <w:rsid w:val="004B3A22"/>
    <w:rsid w:val="004B5E1A"/>
    <w:rsid w:val="004B6354"/>
    <w:rsid w:val="004D0887"/>
    <w:rsid w:val="004F3216"/>
    <w:rsid w:val="004F7B61"/>
    <w:rsid w:val="00511A76"/>
    <w:rsid w:val="00536D31"/>
    <w:rsid w:val="00552B7A"/>
    <w:rsid w:val="0055610C"/>
    <w:rsid w:val="005710A2"/>
    <w:rsid w:val="0057517A"/>
    <w:rsid w:val="00585B13"/>
    <w:rsid w:val="005A4180"/>
    <w:rsid w:val="005A7AEF"/>
    <w:rsid w:val="005C0874"/>
    <w:rsid w:val="00601C92"/>
    <w:rsid w:val="006203F0"/>
    <w:rsid w:val="00636CBD"/>
    <w:rsid w:val="006424F3"/>
    <w:rsid w:val="0066687F"/>
    <w:rsid w:val="00671133"/>
    <w:rsid w:val="00672DC7"/>
    <w:rsid w:val="00673895"/>
    <w:rsid w:val="006749D3"/>
    <w:rsid w:val="00677962"/>
    <w:rsid w:val="0068225D"/>
    <w:rsid w:val="006B58DE"/>
    <w:rsid w:val="006C4E43"/>
    <w:rsid w:val="006C5B28"/>
    <w:rsid w:val="006D324D"/>
    <w:rsid w:val="006D7A6B"/>
    <w:rsid w:val="006F57FB"/>
    <w:rsid w:val="00705BD8"/>
    <w:rsid w:val="00721F1E"/>
    <w:rsid w:val="00726D8A"/>
    <w:rsid w:val="00727362"/>
    <w:rsid w:val="00744447"/>
    <w:rsid w:val="007451C9"/>
    <w:rsid w:val="0074661E"/>
    <w:rsid w:val="00747927"/>
    <w:rsid w:val="00766221"/>
    <w:rsid w:val="0077199A"/>
    <w:rsid w:val="00787CB5"/>
    <w:rsid w:val="0079284E"/>
    <w:rsid w:val="007950BD"/>
    <w:rsid w:val="007A558C"/>
    <w:rsid w:val="007B0F46"/>
    <w:rsid w:val="007B1844"/>
    <w:rsid w:val="007B5C41"/>
    <w:rsid w:val="007C6DFB"/>
    <w:rsid w:val="007D05B9"/>
    <w:rsid w:val="007E1FBB"/>
    <w:rsid w:val="007E65C6"/>
    <w:rsid w:val="007F2387"/>
    <w:rsid w:val="008038F2"/>
    <w:rsid w:val="00803D96"/>
    <w:rsid w:val="0082038A"/>
    <w:rsid w:val="00821483"/>
    <w:rsid w:val="0082587A"/>
    <w:rsid w:val="00832656"/>
    <w:rsid w:val="0084173A"/>
    <w:rsid w:val="00850D3B"/>
    <w:rsid w:val="00862E8A"/>
    <w:rsid w:val="00874DCA"/>
    <w:rsid w:val="00894375"/>
    <w:rsid w:val="00897245"/>
    <w:rsid w:val="008A35D0"/>
    <w:rsid w:val="008C6A60"/>
    <w:rsid w:val="008D45A4"/>
    <w:rsid w:val="008E0447"/>
    <w:rsid w:val="008F40A4"/>
    <w:rsid w:val="0090291E"/>
    <w:rsid w:val="00907237"/>
    <w:rsid w:val="009125FD"/>
    <w:rsid w:val="00917ADB"/>
    <w:rsid w:val="0092572E"/>
    <w:rsid w:val="009626F4"/>
    <w:rsid w:val="009668FE"/>
    <w:rsid w:val="00970730"/>
    <w:rsid w:val="00970F2B"/>
    <w:rsid w:val="009764B5"/>
    <w:rsid w:val="00991186"/>
    <w:rsid w:val="00991DDC"/>
    <w:rsid w:val="009953BB"/>
    <w:rsid w:val="009A28CB"/>
    <w:rsid w:val="009A3470"/>
    <w:rsid w:val="009A3C69"/>
    <w:rsid w:val="009B7091"/>
    <w:rsid w:val="009D7CC0"/>
    <w:rsid w:val="009F7081"/>
    <w:rsid w:val="00A06726"/>
    <w:rsid w:val="00A26D39"/>
    <w:rsid w:val="00A34C96"/>
    <w:rsid w:val="00A46185"/>
    <w:rsid w:val="00A569FD"/>
    <w:rsid w:val="00A64C50"/>
    <w:rsid w:val="00A65FBD"/>
    <w:rsid w:val="00A8664D"/>
    <w:rsid w:val="00A938C8"/>
    <w:rsid w:val="00AA3216"/>
    <w:rsid w:val="00AB23DB"/>
    <w:rsid w:val="00AB6A7E"/>
    <w:rsid w:val="00AD288F"/>
    <w:rsid w:val="00AD32B3"/>
    <w:rsid w:val="00AD7CA6"/>
    <w:rsid w:val="00AE0356"/>
    <w:rsid w:val="00AE22DD"/>
    <w:rsid w:val="00AE3144"/>
    <w:rsid w:val="00AE396C"/>
    <w:rsid w:val="00AE57B7"/>
    <w:rsid w:val="00AE7227"/>
    <w:rsid w:val="00B1546D"/>
    <w:rsid w:val="00B311B8"/>
    <w:rsid w:val="00B331C3"/>
    <w:rsid w:val="00B35D39"/>
    <w:rsid w:val="00B51E1D"/>
    <w:rsid w:val="00B54584"/>
    <w:rsid w:val="00B54EBB"/>
    <w:rsid w:val="00B550DB"/>
    <w:rsid w:val="00B57110"/>
    <w:rsid w:val="00BA3BB1"/>
    <w:rsid w:val="00BB4CFF"/>
    <w:rsid w:val="00BC2681"/>
    <w:rsid w:val="00BF161F"/>
    <w:rsid w:val="00BF5FBC"/>
    <w:rsid w:val="00C172E8"/>
    <w:rsid w:val="00C62E37"/>
    <w:rsid w:val="00C854B9"/>
    <w:rsid w:val="00C860BB"/>
    <w:rsid w:val="00C860CB"/>
    <w:rsid w:val="00C87DC1"/>
    <w:rsid w:val="00C93B13"/>
    <w:rsid w:val="00C95623"/>
    <w:rsid w:val="00CA4965"/>
    <w:rsid w:val="00CC0BF7"/>
    <w:rsid w:val="00CC0D0B"/>
    <w:rsid w:val="00CC48DB"/>
    <w:rsid w:val="00CD4C96"/>
    <w:rsid w:val="00CF1AA2"/>
    <w:rsid w:val="00CF7929"/>
    <w:rsid w:val="00D13219"/>
    <w:rsid w:val="00D15FE7"/>
    <w:rsid w:val="00D20B80"/>
    <w:rsid w:val="00D21142"/>
    <w:rsid w:val="00D42630"/>
    <w:rsid w:val="00D45E72"/>
    <w:rsid w:val="00D563A4"/>
    <w:rsid w:val="00D662D4"/>
    <w:rsid w:val="00D86247"/>
    <w:rsid w:val="00D87882"/>
    <w:rsid w:val="00DA4F41"/>
    <w:rsid w:val="00DA503A"/>
    <w:rsid w:val="00DA6AE8"/>
    <w:rsid w:val="00DC40DE"/>
    <w:rsid w:val="00DD6945"/>
    <w:rsid w:val="00DE024B"/>
    <w:rsid w:val="00E11625"/>
    <w:rsid w:val="00E47FD4"/>
    <w:rsid w:val="00E505CB"/>
    <w:rsid w:val="00E81009"/>
    <w:rsid w:val="00E86219"/>
    <w:rsid w:val="00E87E78"/>
    <w:rsid w:val="00E92359"/>
    <w:rsid w:val="00E954AA"/>
    <w:rsid w:val="00EA5D5E"/>
    <w:rsid w:val="00EC4BEA"/>
    <w:rsid w:val="00ED46A3"/>
    <w:rsid w:val="00EE1D06"/>
    <w:rsid w:val="00EE31F6"/>
    <w:rsid w:val="00F12541"/>
    <w:rsid w:val="00F14D85"/>
    <w:rsid w:val="00F203EC"/>
    <w:rsid w:val="00F277B2"/>
    <w:rsid w:val="00F46ED0"/>
    <w:rsid w:val="00F57F8C"/>
    <w:rsid w:val="00F64DFD"/>
    <w:rsid w:val="00F64EA4"/>
    <w:rsid w:val="00F6573E"/>
    <w:rsid w:val="00F87DD8"/>
    <w:rsid w:val="00FA1B0C"/>
    <w:rsid w:val="00FB746C"/>
    <w:rsid w:val="00FD0620"/>
    <w:rsid w:val="00FD70CD"/>
    <w:rsid w:val="00FE1891"/>
    <w:rsid w:val="00FE25AA"/>
    <w:rsid w:val="00FE2C8B"/>
    <w:rsid w:val="00FE38FE"/>
    <w:rsid w:val="00FF3EB9"/>
    <w:rsid w:val="01D35589"/>
    <w:rsid w:val="021941D0"/>
    <w:rsid w:val="0222B88A"/>
    <w:rsid w:val="0225017E"/>
    <w:rsid w:val="0234248A"/>
    <w:rsid w:val="0243C4CB"/>
    <w:rsid w:val="02646934"/>
    <w:rsid w:val="029DAB31"/>
    <w:rsid w:val="02B8B04A"/>
    <w:rsid w:val="02B98B21"/>
    <w:rsid w:val="02E6F0B8"/>
    <w:rsid w:val="0368AEA9"/>
    <w:rsid w:val="039CC145"/>
    <w:rsid w:val="03A8F91F"/>
    <w:rsid w:val="03B7D549"/>
    <w:rsid w:val="03B9E2BD"/>
    <w:rsid w:val="03BE88EB"/>
    <w:rsid w:val="03D72342"/>
    <w:rsid w:val="03DE3910"/>
    <w:rsid w:val="0453A5D0"/>
    <w:rsid w:val="0473D972"/>
    <w:rsid w:val="047AE5F1"/>
    <w:rsid w:val="049F777B"/>
    <w:rsid w:val="04A08396"/>
    <w:rsid w:val="0516AB8B"/>
    <w:rsid w:val="058EA90B"/>
    <w:rsid w:val="059183F4"/>
    <w:rsid w:val="05A3C781"/>
    <w:rsid w:val="05B6A2FC"/>
    <w:rsid w:val="05F38F00"/>
    <w:rsid w:val="06209338"/>
    <w:rsid w:val="06313994"/>
    <w:rsid w:val="0640E6DB"/>
    <w:rsid w:val="0649EFB2"/>
    <w:rsid w:val="065711E1"/>
    <w:rsid w:val="06955539"/>
    <w:rsid w:val="06BD19C6"/>
    <w:rsid w:val="0707A81B"/>
    <w:rsid w:val="074F3621"/>
    <w:rsid w:val="075D952B"/>
    <w:rsid w:val="0787EB9D"/>
    <w:rsid w:val="07A98165"/>
    <w:rsid w:val="080F6A28"/>
    <w:rsid w:val="08122629"/>
    <w:rsid w:val="084B6AA6"/>
    <w:rsid w:val="08A1B96E"/>
    <w:rsid w:val="09893629"/>
    <w:rsid w:val="09A27D0D"/>
    <w:rsid w:val="09B2050B"/>
    <w:rsid w:val="0A01F8A5"/>
    <w:rsid w:val="0A531512"/>
    <w:rsid w:val="0AAFB894"/>
    <w:rsid w:val="0B0857F4"/>
    <w:rsid w:val="0B40DEDC"/>
    <w:rsid w:val="0B4D9164"/>
    <w:rsid w:val="0B5E73F9"/>
    <w:rsid w:val="0B70F397"/>
    <w:rsid w:val="0B9B46E7"/>
    <w:rsid w:val="0BA9BED1"/>
    <w:rsid w:val="0BD7ABF6"/>
    <w:rsid w:val="0BD9A5AA"/>
    <w:rsid w:val="0BDB0F93"/>
    <w:rsid w:val="0BE55465"/>
    <w:rsid w:val="0C1982A1"/>
    <w:rsid w:val="0C8522A0"/>
    <w:rsid w:val="0CAF24FC"/>
    <w:rsid w:val="0D001E2B"/>
    <w:rsid w:val="0D10E005"/>
    <w:rsid w:val="0D2524E7"/>
    <w:rsid w:val="0D3C2C37"/>
    <w:rsid w:val="0D66AEB2"/>
    <w:rsid w:val="0D89E822"/>
    <w:rsid w:val="0DB09D40"/>
    <w:rsid w:val="0DB94DB3"/>
    <w:rsid w:val="0E0AB407"/>
    <w:rsid w:val="0E53B85E"/>
    <w:rsid w:val="0E789440"/>
    <w:rsid w:val="0E808D08"/>
    <w:rsid w:val="0E8752FD"/>
    <w:rsid w:val="0F0825B4"/>
    <w:rsid w:val="0F265572"/>
    <w:rsid w:val="0F64F7CB"/>
    <w:rsid w:val="0FA0A8E0"/>
    <w:rsid w:val="0FE8612E"/>
    <w:rsid w:val="0FED7315"/>
    <w:rsid w:val="0FF921E4"/>
    <w:rsid w:val="101020E3"/>
    <w:rsid w:val="1049850D"/>
    <w:rsid w:val="105B4652"/>
    <w:rsid w:val="1089A9B3"/>
    <w:rsid w:val="10B6ADF9"/>
    <w:rsid w:val="10FD58E2"/>
    <w:rsid w:val="10FF6FFA"/>
    <w:rsid w:val="1126DA2C"/>
    <w:rsid w:val="114F2D72"/>
    <w:rsid w:val="114FE138"/>
    <w:rsid w:val="11845725"/>
    <w:rsid w:val="11C13C3E"/>
    <w:rsid w:val="11EF02C3"/>
    <w:rsid w:val="121177EF"/>
    <w:rsid w:val="1233082B"/>
    <w:rsid w:val="124DAC23"/>
    <w:rsid w:val="126D11E4"/>
    <w:rsid w:val="127DE7D4"/>
    <w:rsid w:val="12A51942"/>
    <w:rsid w:val="12D93066"/>
    <w:rsid w:val="1376B40F"/>
    <w:rsid w:val="138224ED"/>
    <w:rsid w:val="1423DB62"/>
    <w:rsid w:val="142CB7AD"/>
    <w:rsid w:val="142D522E"/>
    <w:rsid w:val="1440E9A3"/>
    <w:rsid w:val="1490D36D"/>
    <w:rsid w:val="14C350AB"/>
    <w:rsid w:val="150105AE"/>
    <w:rsid w:val="152F422F"/>
    <w:rsid w:val="1536BADA"/>
    <w:rsid w:val="15862E2F"/>
    <w:rsid w:val="15B2101B"/>
    <w:rsid w:val="16050858"/>
    <w:rsid w:val="160EBE62"/>
    <w:rsid w:val="160F3D33"/>
    <w:rsid w:val="163CE6B2"/>
    <w:rsid w:val="16620347"/>
    <w:rsid w:val="166F8932"/>
    <w:rsid w:val="166FA6B7"/>
    <w:rsid w:val="1678DD15"/>
    <w:rsid w:val="16954C24"/>
    <w:rsid w:val="17113D2F"/>
    <w:rsid w:val="17275AAA"/>
    <w:rsid w:val="177C751E"/>
    <w:rsid w:val="177DF663"/>
    <w:rsid w:val="17D52E93"/>
    <w:rsid w:val="181C1139"/>
    <w:rsid w:val="184621FC"/>
    <w:rsid w:val="1854CEBD"/>
    <w:rsid w:val="18E3C612"/>
    <w:rsid w:val="18F782A2"/>
    <w:rsid w:val="191B468D"/>
    <w:rsid w:val="19A0BC0F"/>
    <w:rsid w:val="19CC26A3"/>
    <w:rsid w:val="1A3E1A10"/>
    <w:rsid w:val="1A7869C4"/>
    <w:rsid w:val="1AA5B072"/>
    <w:rsid w:val="1ABFCD72"/>
    <w:rsid w:val="1AC29916"/>
    <w:rsid w:val="1B79D04C"/>
    <w:rsid w:val="1B87C672"/>
    <w:rsid w:val="1B994BCD"/>
    <w:rsid w:val="1BA8F2A2"/>
    <w:rsid w:val="1BCAB6CA"/>
    <w:rsid w:val="1BE699AF"/>
    <w:rsid w:val="1BEF5CFC"/>
    <w:rsid w:val="1C09CFBB"/>
    <w:rsid w:val="1C21707C"/>
    <w:rsid w:val="1C40F29C"/>
    <w:rsid w:val="1CCD5C16"/>
    <w:rsid w:val="1D06BABE"/>
    <w:rsid w:val="1D088F63"/>
    <w:rsid w:val="1D4EC9A9"/>
    <w:rsid w:val="1D5981E4"/>
    <w:rsid w:val="1D5BB2FC"/>
    <w:rsid w:val="1D77A44A"/>
    <w:rsid w:val="1D8CA656"/>
    <w:rsid w:val="1DB982D1"/>
    <w:rsid w:val="1DF78A58"/>
    <w:rsid w:val="1E8174D6"/>
    <w:rsid w:val="1ECB66C1"/>
    <w:rsid w:val="1EF4FC87"/>
    <w:rsid w:val="1EF7835D"/>
    <w:rsid w:val="1F047C8B"/>
    <w:rsid w:val="1F19C3F3"/>
    <w:rsid w:val="1F4002F5"/>
    <w:rsid w:val="1F5FD765"/>
    <w:rsid w:val="1F627027"/>
    <w:rsid w:val="1F7D874E"/>
    <w:rsid w:val="1FAB0874"/>
    <w:rsid w:val="1FB4A073"/>
    <w:rsid w:val="1FD3565B"/>
    <w:rsid w:val="2009D276"/>
    <w:rsid w:val="20157A5C"/>
    <w:rsid w:val="20302760"/>
    <w:rsid w:val="2031E485"/>
    <w:rsid w:val="204C321C"/>
    <w:rsid w:val="2055597A"/>
    <w:rsid w:val="20804572"/>
    <w:rsid w:val="20885D2C"/>
    <w:rsid w:val="20D046FA"/>
    <w:rsid w:val="20F5B101"/>
    <w:rsid w:val="20F82A6A"/>
    <w:rsid w:val="2102A099"/>
    <w:rsid w:val="21042EEF"/>
    <w:rsid w:val="214819FC"/>
    <w:rsid w:val="21A1227A"/>
    <w:rsid w:val="2233E128"/>
    <w:rsid w:val="2274EFEF"/>
    <w:rsid w:val="22E35291"/>
    <w:rsid w:val="231C844F"/>
    <w:rsid w:val="23A161DE"/>
    <w:rsid w:val="23BDA76C"/>
    <w:rsid w:val="23C98A8C"/>
    <w:rsid w:val="23D20AA4"/>
    <w:rsid w:val="23E4FC56"/>
    <w:rsid w:val="241B3C91"/>
    <w:rsid w:val="247039F9"/>
    <w:rsid w:val="2488BCF7"/>
    <w:rsid w:val="24A3C89A"/>
    <w:rsid w:val="24B88758"/>
    <w:rsid w:val="24BA1A8D"/>
    <w:rsid w:val="2507D421"/>
    <w:rsid w:val="2519A4C5"/>
    <w:rsid w:val="252FD638"/>
    <w:rsid w:val="25796CE9"/>
    <w:rsid w:val="25A15363"/>
    <w:rsid w:val="25AA6605"/>
    <w:rsid w:val="2613EFD1"/>
    <w:rsid w:val="265AB989"/>
    <w:rsid w:val="26742FE8"/>
    <w:rsid w:val="267BB747"/>
    <w:rsid w:val="26929D6C"/>
    <w:rsid w:val="26BD3CE7"/>
    <w:rsid w:val="26C8BD31"/>
    <w:rsid w:val="26C99280"/>
    <w:rsid w:val="26DEC0A3"/>
    <w:rsid w:val="26FCE98F"/>
    <w:rsid w:val="270DA10F"/>
    <w:rsid w:val="271704CB"/>
    <w:rsid w:val="2731F40D"/>
    <w:rsid w:val="27465D41"/>
    <w:rsid w:val="2790A75F"/>
    <w:rsid w:val="2795D1F8"/>
    <w:rsid w:val="279FF8AB"/>
    <w:rsid w:val="27E1C5C0"/>
    <w:rsid w:val="27EB4A8E"/>
    <w:rsid w:val="27FF86BC"/>
    <w:rsid w:val="28656AA8"/>
    <w:rsid w:val="2902241D"/>
    <w:rsid w:val="2924541A"/>
    <w:rsid w:val="29790039"/>
    <w:rsid w:val="2985B5E8"/>
    <w:rsid w:val="299FBEF7"/>
    <w:rsid w:val="29F71015"/>
    <w:rsid w:val="2A16E06A"/>
    <w:rsid w:val="2A2E036F"/>
    <w:rsid w:val="2A4AFF44"/>
    <w:rsid w:val="2A781999"/>
    <w:rsid w:val="2A7D0CBC"/>
    <w:rsid w:val="2AC307F6"/>
    <w:rsid w:val="2ADB4389"/>
    <w:rsid w:val="2AE5F2EB"/>
    <w:rsid w:val="2B3DC281"/>
    <w:rsid w:val="2BC4B345"/>
    <w:rsid w:val="2BD63DF6"/>
    <w:rsid w:val="2C51D64A"/>
    <w:rsid w:val="2C73FC0C"/>
    <w:rsid w:val="2C88004E"/>
    <w:rsid w:val="2C952187"/>
    <w:rsid w:val="2CCB90C6"/>
    <w:rsid w:val="2CFB2CAF"/>
    <w:rsid w:val="2CFBB50F"/>
    <w:rsid w:val="2CFED4E7"/>
    <w:rsid w:val="2D186B9D"/>
    <w:rsid w:val="2D3D472C"/>
    <w:rsid w:val="2D5C4F95"/>
    <w:rsid w:val="2D72528E"/>
    <w:rsid w:val="2D84F673"/>
    <w:rsid w:val="2DCF9CF3"/>
    <w:rsid w:val="2DDEC0EC"/>
    <w:rsid w:val="2DDECBF7"/>
    <w:rsid w:val="2DFE04F5"/>
    <w:rsid w:val="2E08A95D"/>
    <w:rsid w:val="2E6883FF"/>
    <w:rsid w:val="2E752D8D"/>
    <w:rsid w:val="2E8C4CC9"/>
    <w:rsid w:val="2E978570"/>
    <w:rsid w:val="2E9B8716"/>
    <w:rsid w:val="2EE1B393"/>
    <w:rsid w:val="2F0C50F9"/>
    <w:rsid w:val="2F26D6FD"/>
    <w:rsid w:val="2F4AF3F5"/>
    <w:rsid w:val="2F507DDF"/>
    <w:rsid w:val="2F96D416"/>
    <w:rsid w:val="2FBAECDD"/>
    <w:rsid w:val="2FCF7F02"/>
    <w:rsid w:val="2FFE101B"/>
    <w:rsid w:val="30273554"/>
    <w:rsid w:val="30280D32"/>
    <w:rsid w:val="3057F80F"/>
    <w:rsid w:val="30831592"/>
    <w:rsid w:val="30A31014"/>
    <w:rsid w:val="30BC63B4"/>
    <w:rsid w:val="30C608B5"/>
    <w:rsid w:val="30CEF5B8"/>
    <w:rsid w:val="30DA80D1"/>
    <w:rsid w:val="3107475D"/>
    <w:rsid w:val="314837A5"/>
    <w:rsid w:val="31667E6C"/>
    <w:rsid w:val="3170A67E"/>
    <w:rsid w:val="3176C5C6"/>
    <w:rsid w:val="31883FBC"/>
    <w:rsid w:val="318A1939"/>
    <w:rsid w:val="3196470E"/>
    <w:rsid w:val="31C8DB41"/>
    <w:rsid w:val="31FDBF0C"/>
    <w:rsid w:val="328D96A4"/>
    <w:rsid w:val="32A70518"/>
    <w:rsid w:val="32A887CD"/>
    <w:rsid w:val="32ACA673"/>
    <w:rsid w:val="32B5B35B"/>
    <w:rsid w:val="33071FC4"/>
    <w:rsid w:val="335E5877"/>
    <w:rsid w:val="33892059"/>
    <w:rsid w:val="338BCFC1"/>
    <w:rsid w:val="33A50AF6"/>
    <w:rsid w:val="33AD13E5"/>
    <w:rsid w:val="33D00D2D"/>
    <w:rsid w:val="33F5EFD2"/>
    <w:rsid w:val="34077A50"/>
    <w:rsid w:val="3433C9E1"/>
    <w:rsid w:val="3492FB9E"/>
    <w:rsid w:val="34A07A07"/>
    <w:rsid w:val="34D5BAB6"/>
    <w:rsid w:val="34E1D1EA"/>
    <w:rsid w:val="3550F62D"/>
    <w:rsid w:val="35817C32"/>
    <w:rsid w:val="35D1E788"/>
    <w:rsid w:val="35D2DDD1"/>
    <w:rsid w:val="35E21979"/>
    <w:rsid w:val="36152012"/>
    <w:rsid w:val="3620AD8D"/>
    <w:rsid w:val="3626BD8A"/>
    <w:rsid w:val="36324EEA"/>
    <w:rsid w:val="366B47CA"/>
    <w:rsid w:val="366ED582"/>
    <w:rsid w:val="36BCAF7B"/>
    <w:rsid w:val="36C2346E"/>
    <w:rsid w:val="36CB9451"/>
    <w:rsid w:val="37049B36"/>
    <w:rsid w:val="37460D04"/>
    <w:rsid w:val="3750BED1"/>
    <w:rsid w:val="37556A29"/>
    <w:rsid w:val="3760EC4E"/>
    <w:rsid w:val="377B35F7"/>
    <w:rsid w:val="37802323"/>
    <w:rsid w:val="379E5B64"/>
    <w:rsid w:val="37A57A9D"/>
    <w:rsid w:val="37B02DB3"/>
    <w:rsid w:val="37EC8610"/>
    <w:rsid w:val="380D5B78"/>
    <w:rsid w:val="381E320F"/>
    <w:rsid w:val="38202350"/>
    <w:rsid w:val="3845120A"/>
    <w:rsid w:val="3871C2E9"/>
    <w:rsid w:val="388F2AFE"/>
    <w:rsid w:val="38A003AA"/>
    <w:rsid w:val="38C42960"/>
    <w:rsid w:val="38F584EC"/>
    <w:rsid w:val="38F930E5"/>
    <w:rsid w:val="39319508"/>
    <w:rsid w:val="397C47AA"/>
    <w:rsid w:val="397FE3FE"/>
    <w:rsid w:val="39A6DE16"/>
    <w:rsid w:val="39F51466"/>
    <w:rsid w:val="39F5AEC4"/>
    <w:rsid w:val="3A12FFCF"/>
    <w:rsid w:val="3A99172B"/>
    <w:rsid w:val="3AB44D92"/>
    <w:rsid w:val="3AEF19EB"/>
    <w:rsid w:val="3B0ADB68"/>
    <w:rsid w:val="3B270E7C"/>
    <w:rsid w:val="3B3A44AC"/>
    <w:rsid w:val="3C3728B3"/>
    <w:rsid w:val="3C518639"/>
    <w:rsid w:val="3C54B3E0"/>
    <w:rsid w:val="3C57FD3A"/>
    <w:rsid w:val="3C5F883B"/>
    <w:rsid w:val="3CDD20A2"/>
    <w:rsid w:val="3CEFD1CB"/>
    <w:rsid w:val="3CF1CA09"/>
    <w:rsid w:val="3D05325C"/>
    <w:rsid w:val="3D322AB5"/>
    <w:rsid w:val="3D629C21"/>
    <w:rsid w:val="3DDB3716"/>
    <w:rsid w:val="3DF18FDF"/>
    <w:rsid w:val="3E17C061"/>
    <w:rsid w:val="3E2C8E3A"/>
    <w:rsid w:val="3E3F4496"/>
    <w:rsid w:val="3E670173"/>
    <w:rsid w:val="3E732AF4"/>
    <w:rsid w:val="3F56E745"/>
    <w:rsid w:val="3F67564A"/>
    <w:rsid w:val="3FCC81B1"/>
    <w:rsid w:val="3FE21EFC"/>
    <w:rsid w:val="4027728D"/>
    <w:rsid w:val="4029F403"/>
    <w:rsid w:val="40416648"/>
    <w:rsid w:val="4061B386"/>
    <w:rsid w:val="4068BEC2"/>
    <w:rsid w:val="40817EED"/>
    <w:rsid w:val="408491AE"/>
    <w:rsid w:val="40CE6CB3"/>
    <w:rsid w:val="40FDC994"/>
    <w:rsid w:val="41050EF7"/>
    <w:rsid w:val="4108DEEE"/>
    <w:rsid w:val="4114EC31"/>
    <w:rsid w:val="412B0DCD"/>
    <w:rsid w:val="41516056"/>
    <w:rsid w:val="415AB267"/>
    <w:rsid w:val="416B3F61"/>
    <w:rsid w:val="416E376F"/>
    <w:rsid w:val="41A0EA85"/>
    <w:rsid w:val="41B0DE30"/>
    <w:rsid w:val="41B7F1CC"/>
    <w:rsid w:val="41DD0CA0"/>
    <w:rsid w:val="41E501F2"/>
    <w:rsid w:val="421F4F54"/>
    <w:rsid w:val="42309A9A"/>
    <w:rsid w:val="42360D44"/>
    <w:rsid w:val="428780B8"/>
    <w:rsid w:val="42D0E719"/>
    <w:rsid w:val="42E120F8"/>
    <w:rsid w:val="42E304D6"/>
    <w:rsid w:val="4319C802"/>
    <w:rsid w:val="4323350A"/>
    <w:rsid w:val="4389987E"/>
    <w:rsid w:val="4390162B"/>
    <w:rsid w:val="43A454B3"/>
    <w:rsid w:val="43AC5177"/>
    <w:rsid w:val="43BB0C27"/>
    <w:rsid w:val="43C65638"/>
    <w:rsid w:val="4404BCA2"/>
    <w:rsid w:val="443DF65E"/>
    <w:rsid w:val="444F73F6"/>
    <w:rsid w:val="44817704"/>
    <w:rsid w:val="449D9A78"/>
    <w:rsid w:val="44FF91E4"/>
    <w:rsid w:val="452F3C4B"/>
    <w:rsid w:val="452FA67F"/>
    <w:rsid w:val="45379405"/>
    <w:rsid w:val="454E1E6C"/>
    <w:rsid w:val="45903E64"/>
    <w:rsid w:val="45AEB6C6"/>
    <w:rsid w:val="46056E06"/>
    <w:rsid w:val="461A81DE"/>
    <w:rsid w:val="463A2DFA"/>
    <w:rsid w:val="46901374"/>
    <w:rsid w:val="46975621"/>
    <w:rsid w:val="46B513AD"/>
    <w:rsid w:val="46CB3977"/>
    <w:rsid w:val="46CEB684"/>
    <w:rsid w:val="46DAD922"/>
    <w:rsid w:val="4724A016"/>
    <w:rsid w:val="475B21B5"/>
    <w:rsid w:val="4771BEE1"/>
    <w:rsid w:val="47A0E9ED"/>
    <w:rsid w:val="47AF002D"/>
    <w:rsid w:val="47B5127F"/>
    <w:rsid w:val="47F60B1D"/>
    <w:rsid w:val="48764C71"/>
    <w:rsid w:val="4884D158"/>
    <w:rsid w:val="488ABA09"/>
    <w:rsid w:val="48A83789"/>
    <w:rsid w:val="4923250D"/>
    <w:rsid w:val="49276377"/>
    <w:rsid w:val="492F2616"/>
    <w:rsid w:val="49414CA6"/>
    <w:rsid w:val="494664AB"/>
    <w:rsid w:val="495476DF"/>
    <w:rsid w:val="495F07DD"/>
    <w:rsid w:val="4983415A"/>
    <w:rsid w:val="498A2E06"/>
    <w:rsid w:val="49B37951"/>
    <w:rsid w:val="49BC41DC"/>
    <w:rsid w:val="49C611D7"/>
    <w:rsid w:val="49CA8E2D"/>
    <w:rsid w:val="4A06E2E9"/>
    <w:rsid w:val="4A490CAF"/>
    <w:rsid w:val="4A8D2258"/>
    <w:rsid w:val="4A8FE8FE"/>
    <w:rsid w:val="4AC8C3BA"/>
    <w:rsid w:val="4B087C07"/>
    <w:rsid w:val="4B1AD13E"/>
    <w:rsid w:val="4B1B95CD"/>
    <w:rsid w:val="4B33B0DC"/>
    <w:rsid w:val="4B42723F"/>
    <w:rsid w:val="4B46D4AF"/>
    <w:rsid w:val="4B66EDB3"/>
    <w:rsid w:val="4BC9F620"/>
    <w:rsid w:val="4C0F2A6D"/>
    <w:rsid w:val="4C364BF5"/>
    <w:rsid w:val="4C3E0271"/>
    <w:rsid w:val="4C714F79"/>
    <w:rsid w:val="4C973634"/>
    <w:rsid w:val="4CB0A77F"/>
    <w:rsid w:val="4CBE998C"/>
    <w:rsid w:val="4D0FDB59"/>
    <w:rsid w:val="4D36E73A"/>
    <w:rsid w:val="4D6A0E09"/>
    <w:rsid w:val="4D7BA8AC"/>
    <w:rsid w:val="4D99FACB"/>
    <w:rsid w:val="4DAB140B"/>
    <w:rsid w:val="4DBD8504"/>
    <w:rsid w:val="4DF07310"/>
    <w:rsid w:val="4DF944A8"/>
    <w:rsid w:val="4DF9ED7D"/>
    <w:rsid w:val="4E167752"/>
    <w:rsid w:val="4E2A1BE1"/>
    <w:rsid w:val="4E3F1A6F"/>
    <w:rsid w:val="4E8B9A73"/>
    <w:rsid w:val="4E971186"/>
    <w:rsid w:val="4EC54DEE"/>
    <w:rsid w:val="4EEE770C"/>
    <w:rsid w:val="4F05E8FB"/>
    <w:rsid w:val="4F09AA25"/>
    <w:rsid w:val="4F0A3A45"/>
    <w:rsid w:val="4F2459B0"/>
    <w:rsid w:val="4F6D5B5C"/>
    <w:rsid w:val="4F74E7D0"/>
    <w:rsid w:val="4FA998FF"/>
    <w:rsid w:val="4FB3C971"/>
    <w:rsid w:val="4FBCBDD8"/>
    <w:rsid w:val="4FDC198B"/>
    <w:rsid w:val="50034E7A"/>
    <w:rsid w:val="50274531"/>
    <w:rsid w:val="502D873E"/>
    <w:rsid w:val="50430B13"/>
    <w:rsid w:val="504D8395"/>
    <w:rsid w:val="50B84E33"/>
    <w:rsid w:val="50C2C02B"/>
    <w:rsid w:val="50DDCFD2"/>
    <w:rsid w:val="50E203D9"/>
    <w:rsid w:val="50E7398F"/>
    <w:rsid w:val="51196A03"/>
    <w:rsid w:val="514C1443"/>
    <w:rsid w:val="517CFC6C"/>
    <w:rsid w:val="51A897E9"/>
    <w:rsid w:val="51B4E0D1"/>
    <w:rsid w:val="51C4B79C"/>
    <w:rsid w:val="51DA080D"/>
    <w:rsid w:val="521B12EA"/>
    <w:rsid w:val="527BCC62"/>
    <w:rsid w:val="529D0058"/>
    <w:rsid w:val="529FBE93"/>
    <w:rsid w:val="52F5BA64"/>
    <w:rsid w:val="530FA9F7"/>
    <w:rsid w:val="53141FC7"/>
    <w:rsid w:val="5339DCE0"/>
    <w:rsid w:val="534BFFC1"/>
    <w:rsid w:val="53D38749"/>
    <w:rsid w:val="53D53250"/>
    <w:rsid w:val="53E6EBF5"/>
    <w:rsid w:val="53EFEEF5"/>
    <w:rsid w:val="5423BA26"/>
    <w:rsid w:val="543080A3"/>
    <w:rsid w:val="549A2CDA"/>
    <w:rsid w:val="54BABADE"/>
    <w:rsid w:val="5506148F"/>
    <w:rsid w:val="557C335C"/>
    <w:rsid w:val="5586BA91"/>
    <w:rsid w:val="5596C511"/>
    <w:rsid w:val="55CFA5FD"/>
    <w:rsid w:val="55DD538B"/>
    <w:rsid w:val="560860DA"/>
    <w:rsid w:val="5656F4CC"/>
    <w:rsid w:val="56885E54"/>
    <w:rsid w:val="56BD9D66"/>
    <w:rsid w:val="56E98830"/>
    <w:rsid w:val="571FA041"/>
    <w:rsid w:val="572C6C63"/>
    <w:rsid w:val="573F331B"/>
    <w:rsid w:val="5753A282"/>
    <w:rsid w:val="577DD38D"/>
    <w:rsid w:val="57877271"/>
    <w:rsid w:val="57BC1DAA"/>
    <w:rsid w:val="582965EE"/>
    <w:rsid w:val="5831398E"/>
    <w:rsid w:val="584FB5A8"/>
    <w:rsid w:val="586C3034"/>
    <w:rsid w:val="588CCBB5"/>
    <w:rsid w:val="58A08A56"/>
    <w:rsid w:val="58C36018"/>
    <w:rsid w:val="58CDEF0D"/>
    <w:rsid w:val="59130B42"/>
    <w:rsid w:val="59C3B1D6"/>
    <w:rsid w:val="59C923F3"/>
    <w:rsid w:val="59EA5E9D"/>
    <w:rsid w:val="5A11EAFF"/>
    <w:rsid w:val="5A21A336"/>
    <w:rsid w:val="5A343DF0"/>
    <w:rsid w:val="5A573E36"/>
    <w:rsid w:val="5AA696EC"/>
    <w:rsid w:val="5ABC11B1"/>
    <w:rsid w:val="5B06B7FA"/>
    <w:rsid w:val="5B7608DF"/>
    <w:rsid w:val="5B8A66C5"/>
    <w:rsid w:val="5BA103D7"/>
    <w:rsid w:val="5C08B85C"/>
    <w:rsid w:val="5C210159"/>
    <w:rsid w:val="5C354A54"/>
    <w:rsid w:val="5CB7C907"/>
    <w:rsid w:val="5CF44ACA"/>
    <w:rsid w:val="5D7ADBA7"/>
    <w:rsid w:val="5E0F935F"/>
    <w:rsid w:val="5E554C3D"/>
    <w:rsid w:val="5E79D319"/>
    <w:rsid w:val="5E7CEEBA"/>
    <w:rsid w:val="5F397533"/>
    <w:rsid w:val="5FC7E997"/>
    <w:rsid w:val="60258AEE"/>
    <w:rsid w:val="602A477A"/>
    <w:rsid w:val="603000F2"/>
    <w:rsid w:val="604FDF26"/>
    <w:rsid w:val="608C4F3D"/>
    <w:rsid w:val="608E3BC8"/>
    <w:rsid w:val="60906A76"/>
    <w:rsid w:val="60980512"/>
    <w:rsid w:val="60ECD737"/>
    <w:rsid w:val="60FA157B"/>
    <w:rsid w:val="610D2D76"/>
    <w:rsid w:val="612F8EB1"/>
    <w:rsid w:val="6188363D"/>
    <w:rsid w:val="61B786DB"/>
    <w:rsid w:val="61D41957"/>
    <w:rsid w:val="6218F68E"/>
    <w:rsid w:val="6265DFA9"/>
    <w:rsid w:val="629042DD"/>
    <w:rsid w:val="62BD711B"/>
    <w:rsid w:val="6310B683"/>
    <w:rsid w:val="63244280"/>
    <w:rsid w:val="634C75F0"/>
    <w:rsid w:val="638168DC"/>
    <w:rsid w:val="63A6A64B"/>
    <w:rsid w:val="63C80B38"/>
    <w:rsid w:val="63F1E813"/>
    <w:rsid w:val="63FDB3FB"/>
    <w:rsid w:val="642BAD9C"/>
    <w:rsid w:val="644C34E9"/>
    <w:rsid w:val="644E45EA"/>
    <w:rsid w:val="6470ED4A"/>
    <w:rsid w:val="649626CE"/>
    <w:rsid w:val="64AA2945"/>
    <w:rsid w:val="64B1689C"/>
    <w:rsid w:val="64B2B20D"/>
    <w:rsid w:val="64CF9E87"/>
    <w:rsid w:val="6504889C"/>
    <w:rsid w:val="6511A190"/>
    <w:rsid w:val="651D9741"/>
    <w:rsid w:val="6563ADF4"/>
    <w:rsid w:val="658BCCFB"/>
    <w:rsid w:val="65B0B78C"/>
    <w:rsid w:val="65CEF520"/>
    <w:rsid w:val="65D6ADEB"/>
    <w:rsid w:val="65E74529"/>
    <w:rsid w:val="660DC53C"/>
    <w:rsid w:val="66106C19"/>
    <w:rsid w:val="6616E9EC"/>
    <w:rsid w:val="66539D58"/>
    <w:rsid w:val="66B36BA4"/>
    <w:rsid w:val="66BD3CBC"/>
    <w:rsid w:val="66D3644D"/>
    <w:rsid w:val="66D76252"/>
    <w:rsid w:val="66DA2747"/>
    <w:rsid w:val="66ED904C"/>
    <w:rsid w:val="6746F0B6"/>
    <w:rsid w:val="6799ED41"/>
    <w:rsid w:val="67A3DAE1"/>
    <w:rsid w:val="681B7D17"/>
    <w:rsid w:val="68209E45"/>
    <w:rsid w:val="686F58D8"/>
    <w:rsid w:val="68859712"/>
    <w:rsid w:val="68AAFB3E"/>
    <w:rsid w:val="68C05B85"/>
    <w:rsid w:val="6931AF0C"/>
    <w:rsid w:val="6940146E"/>
    <w:rsid w:val="69688F2D"/>
    <w:rsid w:val="69ABFA17"/>
    <w:rsid w:val="69FABEB3"/>
    <w:rsid w:val="6A049A93"/>
    <w:rsid w:val="6A1222AC"/>
    <w:rsid w:val="6A625B98"/>
    <w:rsid w:val="6A6AA177"/>
    <w:rsid w:val="6AA21B54"/>
    <w:rsid w:val="6ACBB98E"/>
    <w:rsid w:val="6AE6C0A8"/>
    <w:rsid w:val="6AF5AD0B"/>
    <w:rsid w:val="6AF9F291"/>
    <w:rsid w:val="6B0A6DB3"/>
    <w:rsid w:val="6B4E1AFE"/>
    <w:rsid w:val="6B542434"/>
    <w:rsid w:val="6B8C2F3F"/>
    <w:rsid w:val="6C04FDB9"/>
    <w:rsid w:val="6C098630"/>
    <w:rsid w:val="6C7162F4"/>
    <w:rsid w:val="6C727AA5"/>
    <w:rsid w:val="6C8D29C5"/>
    <w:rsid w:val="6C948F56"/>
    <w:rsid w:val="6CB11E81"/>
    <w:rsid w:val="6CD97BAD"/>
    <w:rsid w:val="6CE54BFA"/>
    <w:rsid w:val="6D01C2A5"/>
    <w:rsid w:val="6D36474E"/>
    <w:rsid w:val="6D38C3E9"/>
    <w:rsid w:val="6D43AAD1"/>
    <w:rsid w:val="6D48B445"/>
    <w:rsid w:val="6D5F906B"/>
    <w:rsid w:val="6D6F4A1B"/>
    <w:rsid w:val="6DC31E20"/>
    <w:rsid w:val="6DFFAF1A"/>
    <w:rsid w:val="6E49E5D5"/>
    <w:rsid w:val="6E7A3302"/>
    <w:rsid w:val="6EB87305"/>
    <w:rsid w:val="6EEF49E4"/>
    <w:rsid w:val="6F249C33"/>
    <w:rsid w:val="6F24E9E6"/>
    <w:rsid w:val="6F2CFACF"/>
    <w:rsid w:val="6FB42C13"/>
    <w:rsid w:val="6FC5E31A"/>
    <w:rsid w:val="70470F32"/>
    <w:rsid w:val="7049020B"/>
    <w:rsid w:val="706C7328"/>
    <w:rsid w:val="706E1A24"/>
    <w:rsid w:val="7079A130"/>
    <w:rsid w:val="70A877B7"/>
    <w:rsid w:val="70C2BFFA"/>
    <w:rsid w:val="70C4F306"/>
    <w:rsid w:val="70EE58E2"/>
    <w:rsid w:val="711DAB53"/>
    <w:rsid w:val="7132E8BA"/>
    <w:rsid w:val="71DEFEA4"/>
    <w:rsid w:val="71F15EE7"/>
    <w:rsid w:val="72098539"/>
    <w:rsid w:val="724D0882"/>
    <w:rsid w:val="72669592"/>
    <w:rsid w:val="72884E9F"/>
    <w:rsid w:val="72C008DB"/>
    <w:rsid w:val="72C2FF37"/>
    <w:rsid w:val="72D51070"/>
    <w:rsid w:val="7355FBF9"/>
    <w:rsid w:val="73BCC899"/>
    <w:rsid w:val="73FB2947"/>
    <w:rsid w:val="7441D166"/>
    <w:rsid w:val="744B1152"/>
    <w:rsid w:val="74586014"/>
    <w:rsid w:val="74D5B150"/>
    <w:rsid w:val="74ED7B6D"/>
    <w:rsid w:val="74F6D11F"/>
    <w:rsid w:val="75307794"/>
    <w:rsid w:val="754F9C2F"/>
    <w:rsid w:val="757A88A1"/>
    <w:rsid w:val="75F672D4"/>
    <w:rsid w:val="7647A5E5"/>
    <w:rsid w:val="76B38282"/>
    <w:rsid w:val="76C4C407"/>
    <w:rsid w:val="77457B8F"/>
    <w:rsid w:val="778C3F90"/>
    <w:rsid w:val="77A21BDB"/>
    <w:rsid w:val="77E1C824"/>
    <w:rsid w:val="77F1DE17"/>
    <w:rsid w:val="781C2E54"/>
    <w:rsid w:val="7827B4CB"/>
    <w:rsid w:val="784085D5"/>
    <w:rsid w:val="788F6C4D"/>
    <w:rsid w:val="78943D2E"/>
    <w:rsid w:val="78B7B953"/>
    <w:rsid w:val="78BB967D"/>
    <w:rsid w:val="78CAA9E1"/>
    <w:rsid w:val="78D0245C"/>
    <w:rsid w:val="790550A5"/>
    <w:rsid w:val="79191651"/>
    <w:rsid w:val="797B81FF"/>
    <w:rsid w:val="798156DC"/>
    <w:rsid w:val="79DC5A67"/>
    <w:rsid w:val="7A362B57"/>
    <w:rsid w:val="7A965E1C"/>
    <w:rsid w:val="7A9FCE11"/>
    <w:rsid w:val="7B012F7F"/>
    <w:rsid w:val="7B335EEA"/>
    <w:rsid w:val="7B46FDD0"/>
    <w:rsid w:val="7BE187A4"/>
    <w:rsid w:val="7C250881"/>
    <w:rsid w:val="7C881206"/>
    <w:rsid w:val="7C8879BF"/>
    <w:rsid w:val="7C976385"/>
    <w:rsid w:val="7CAA36A1"/>
    <w:rsid w:val="7CABF7B4"/>
    <w:rsid w:val="7CDD5B7B"/>
    <w:rsid w:val="7D4BF7BC"/>
    <w:rsid w:val="7D6A0C70"/>
    <w:rsid w:val="7D8CA8E2"/>
    <w:rsid w:val="7DCE14F6"/>
    <w:rsid w:val="7DD70A96"/>
    <w:rsid w:val="7DE70B13"/>
    <w:rsid w:val="7E2AF1FD"/>
    <w:rsid w:val="7E42D788"/>
    <w:rsid w:val="7E448064"/>
    <w:rsid w:val="7E69F649"/>
    <w:rsid w:val="7E98451E"/>
    <w:rsid w:val="7EA1DEF3"/>
    <w:rsid w:val="7EE4BA44"/>
    <w:rsid w:val="7F598895"/>
    <w:rsid w:val="7F789EB3"/>
    <w:rsid w:val="7F9D5E82"/>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C79FC"/>
  <w15:docId w15:val="{7C431B66-FBF1-4F7D-BFFD-20C8AAEDE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88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E1D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1D06"/>
  </w:style>
  <w:style w:type="paragraph" w:styleId="Piedepgina">
    <w:name w:val="footer"/>
    <w:basedOn w:val="Normal"/>
    <w:link w:val="PiedepginaCar"/>
    <w:uiPriority w:val="99"/>
    <w:unhideWhenUsed/>
    <w:rsid w:val="00EE1D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1D06"/>
  </w:style>
  <w:style w:type="paragraph" w:styleId="Textodeglobo">
    <w:name w:val="Balloon Text"/>
    <w:basedOn w:val="Normal"/>
    <w:link w:val="TextodegloboCar"/>
    <w:uiPriority w:val="99"/>
    <w:semiHidden/>
    <w:unhideWhenUsed/>
    <w:rsid w:val="00EE1D0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E1D06"/>
    <w:rPr>
      <w:rFonts w:ascii="Tahoma" w:hAnsi="Tahoma" w:cs="Tahoma"/>
      <w:sz w:val="16"/>
      <w:szCs w:val="16"/>
    </w:rPr>
  </w:style>
  <w:style w:type="table" w:styleId="Tablaconcuadrcula">
    <w:name w:val="Table Grid"/>
    <w:basedOn w:val="Tablanormal"/>
    <w:uiPriority w:val="59"/>
    <w:rsid w:val="00E4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A35D0"/>
    <w:pPr>
      <w:ind w:left="720"/>
      <w:contextualSpacing/>
    </w:pPr>
  </w:style>
  <w:style w:type="character" w:styleId="Hipervnculo">
    <w:name w:val="Hyperlink"/>
    <w:basedOn w:val="Fuentedeprrafopredeter"/>
    <w:uiPriority w:val="99"/>
    <w:unhideWhenUsed/>
    <w:rsid w:val="00832656"/>
    <w:rPr>
      <w:color w:val="0000FF" w:themeColor="hyperlink"/>
      <w:u w:val="single"/>
    </w:rPr>
  </w:style>
  <w:style w:type="paragraph" w:styleId="Textonotapie">
    <w:name w:val="footnote text"/>
    <w:basedOn w:val="Normal"/>
    <w:link w:val="TextonotapieCar"/>
    <w:uiPriority w:val="99"/>
    <w:semiHidden/>
    <w:unhideWhenUsed/>
    <w:rsid w:val="0068225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8225D"/>
    <w:rPr>
      <w:sz w:val="20"/>
      <w:szCs w:val="20"/>
    </w:rPr>
  </w:style>
  <w:style w:type="character" w:styleId="Refdenotaalpie">
    <w:name w:val="footnote reference"/>
    <w:basedOn w:val="Fuentedeprrafopredeter"/>
    <w:uiPriority w:val="99"/>
    <w:semiHidden/>
    <w:unhideWhenUsed/>
    <w:rsid w:val="006822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51884">
      <w:bodyDiv w:val="1"/>
      <w:marLeft w:val="0"/>
      <w:marRight w:val="0"/>
      <w:marTop w:val="0"/>
      <w:marBottom w:val="0"/>
      <w:divBdr>
        <w:top w:val="none" w:sz="0" w:space="0" w:color="auto"/>
        <w:left w:val="none" w:sz="0" w:space="0" w:color="auto"/>
        <w:bottom w:val="none" w:sz="0" w:space="0" w:color="auto"/>
        <w:right w:val="none" w:sz="0" w:space="0" w:color="auto"/>
      </w:divBdr>
    </w:div>
    <w:div w:id="748773018">
      <w:bodyDiv w:val="1"/>
      <w:marLeft w:val="0"/>
      <w:marRight w:val="0"/>
      <w:marTop w:val="0"/>
      <w:marBottom w:val="0"/>
      <w:divBdr>
        <w:top w:val="none" w:sz="0" w:space="0" w:color="auto"/>
        <w:left w:val="none" w:sz="0" w:space="0" w:color="auto"/>
        <w:bottom w:val="none" w:sz="0" w:space="0" w:color="auto"/>
        <w:right w:val="none" w:sz="0" w:space="0" w:color="auto"/>
      </w:divBdr>
    </w:div>
    <w:div w:id="1755198952">
      <w:bodyDiv w:val="1"/>
      <w:marLeft w:val="0"/>
      <w:marRight w:val="0"/>
      <w:marTop w:val="0"/>
      <w:marBottom w:val="0"/>
      <w:divBdr>
        <w:top w:val="none" w:sz="0" w:space="0" w:color="auto"/>
        <w:left w:val="none" w:sz="0" w:space="0" w:color="auto"/>
        <w:bottom w:val="none" w:sz="0" w:space="0" w:color="auto"/>
        <w:right w:val="none" w:sz="0" w:space="0" w:color="auto"/>
      </w:divBdr>
      <w:divsChild>
        <w:div w:id="769549602">
          <w:marLeft w:val="0"/>
          <w:marRight w:val="0"/>
          <w:marTop w:val="0"/>
          <w:marBottom w:val="0"/>
          <w:divBdr>
            <w:top w:val="none" w:sz="0" w:space="0" w:color="auto"/>
            <w:left w:val="none" w:sz="0" w:space="0" w:color="auto"/>
            <w:bottom w:val="none" w:sz="0" w:space="0" w:color="auto"/>
            <w:right w:val="none" w:sz="0" w:space="0" w:color="auto"/>
          </w:divBdr>
        </w:div>
      </w:divsChild>
    </w:div>
    <w:div w:id="1823622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BCF93-CD45-4C6B-A3AD-78991F00D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1396</Words>
  <Characters>7679</Characters>
  <Application>Microsoft Office Word</Application>
  <DocSecurity>0</DocSecurity>
  <Lines>63</Lines>
  <Paragraphs>18</Paragraphs>
  <ScaleCrop>false</ScaleCrop>
  <Company>HP</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Rojas</dc:creator>
  <cp:keywords/>
  <dc:description/>
  <cp:lastModifiedBy>Liliannette Acevedo Lillo</cp:lastModifiedBy>
  <cp:revision>2</cp:revision>
  <cp:lastPrinted>2023-10-17T11:24:00Z</cp:lastPrinted>
  <dcterms:created xsi:type="dcterms:W3CDTF">2026-09-07T11:54:00Z</dcterms:created>
  <dcterms:modified xsi:type="dcterms:W3CDTF">2026-09-07T11:54:00Z</dcterms:modified>
</cp:coreProperties>
</file>